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7"/>
      </w:tblGrid>
      <w:tr w:rsidR="004F1168" w:rsidRPr="004F1168" w:rsidTr="004F116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F1168" w:rsidRPr="004F1168" w:rsidTr="004F116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Образец договора об оказании платных образовательных услуг (приказ Минобрнауки России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образования.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Договор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об оказании платных образовательных услуг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 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место заключения договора дата заключения договора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____________________________________________________________________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(полное наименование учреждения)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(в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дальнейшем - Исполнитель) на основании лицензии N _____________________,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выданной______________________________________________________________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(наименование органа, выдавшего лицензию)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 срок с "____"__________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 до "____"</w:t>
                  </w:r>
                  <w:proofErr w:type="spell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____________г</w:t>
                  </w:r>
                  <w:proofErr w:type="spell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., и свидетельства 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государственной аккредитации N _____,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выданного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(наименование органа, выдавшего свидетельство)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 срок с "____" _________________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. до "____" _________________ г.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лице_______________________________________________________________,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(должность, фамилия, имя и отчество)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действующего на основании Устава Исполнителя, с одной стороны, и _______________________________________________________________________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(фамилия, имя, отчество и статус законного представителя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несовершеннолетнего - мать, отец, опекун, попечитель,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уполномоченный представитель органа опеки и попечительства или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учреждение социальной защиты, в котором находится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нуждающийся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 опеке или попечительстве несовершеннолетний, либо лица,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действующего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основании доверенности, выданной законным представителем)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(в дальнейшем - Заказчик) и 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(фамилия, имя, отчество несовершеннолетнего,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достигшего 14-летнего возраста)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(в дальнейшем - Потребитель),</w:t>
                  </w:r>
                  <w:r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 другой стороны, заключили в соответствии с </w:t>
                  </w:r>
                  <w:hyperlink r:id="rId4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кодексом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Федерации, Федеральным законом </w:t>
                  </w:r>
                  <w:hyperlink r:id="rId5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"Об образовании в Российской Федерации"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Законом Российской Федерации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6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"О защите прав потребителей"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а также </w:t>
                  </w:r>
                  <w:hyperlink r:id="rId7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Правилами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оказания платных образовательных услуг, утверждёнными </w:t>
                  </w:r>
                  <w:hyperlink r:id="rId8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постановлением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Правительства Российской Федерации "Об утверждении Правил оказания платных образовательных услуг " от 15.08.2013 N 706, на</w:t>
                  </w:r>
                  <w:r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стоящий договор о нижеследующем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: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sub_100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1. Предмет договора</w:t>
                  </w:r>
                </w:p>
                <w:bookmarkEnd w:id="0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Исполнитель предоставляет, а Заказчик оплачивает образовательные услуги, наименование и количество которых определено в </w:t>
                  </w:r>
                  <w:hyperlink r:id="rId9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приложении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sub_100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2. Обязанности исполнителя</w:t>
                  </w:r>
                </w:p>
                <w:bookmarkEnd w:id="1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Исполнитель обязан: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sub_102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2.1. Организовать и обеспечить надлежащее исполнение услуг,</w:t>
                  </w:r>
                  <w:bookmarkEnd w:id="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предусмотренных </w:t>
                  </w:r>
                  <w:hyperlink r:id="rId10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      </w:r>
                  <w:bookmarkStart w:id="3" w:name="sub_1022"/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2.2. Обеспечить для проведения занятий помещения, соответствующие</w:t>
                  </w:r>
                  <w:bookmarkEnd w:id="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" w:name="sub_102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lastRenderedPageBreak/>
                    <w:tab/>
                    <w:t>2.3. Во время оказания платных образовательных услуг</w:t>
                  </w:r>
                  <w:bookmarkEnd w:id="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" w:name="sub_102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2.4. Сохранить место за Потребителем (в системе оказываемых</w:t>
                  </w:r>
                  <w:bookmarkEnd w:id="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" w:name="sub_102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2.5. Уведомить Заказчика о нецелесообразности оказания Потребителю</w:t>
                  </w:r>
                  <w:bookmarkEnd w:id="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образовательных услуг в объёме, предусмотренном </w:t>
                  </w:r>
                  <w:hyperlink r:id="rId11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" w:name="sub_100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3. Обязанности заказчика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" w:name="sub_1031"/>
                  <w:bookmarkEnd w:id="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3.1. Своевременно вносить плату за предоставленные услуги, указанные</w:t>
                  </w:r>
                  <w:bookmarkEnd w:id="8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</w:t>
                  </w:r>
                  <w:hyperlink r:id="rId12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" w:name="sub_103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3.2. При поступлении Потребителя в общеобразовательное учреждение и</w:t>
                  </w:r>
                  <w:bookmarkEnd w:id="9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процессе его обучения своевременно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предоставлять все необходимые документы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предусмотренные уставом общеобразовательного учреждения.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" w:name="sub_103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3.3. Незамедлительно сообщать руководителю Исполнителя об изменении</w:t>
                  </w:r>
                  <w:bookmarkEnd w:id="1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контактного телефона и места жительства.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" w:name="sub_103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3.4. Извещать руководителя Исполнителя об уважительных причинах</w:t>
                  </w:r>
                  <w:bookmarkEnd w:id="1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отсутствия Потребителя на занятиях.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" w:name="sub_103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3.5. По просьбе Исполнителя приходить для беседы при наличии</w:t>
                  </w:r>
                  <w:bookmarkEnd w:id="1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претензий Исполнителя к поведению Потребителя или его отношению к получению дополнительных образовательных услуг.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3" w:name="sub_1036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3.6. Проявлять уважение к педагогам, администрации и техническому</w:t>
                  </w:r>
                  <w:bookmarkEnd w:id="1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персоналу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4" w:name="sub_103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3.7. Возмещать ущерб, причиненный Потребителем имуществу Исполнителя</w:t>
                  </w:r>
                  <w:bookmarkEnd w:id="1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соответствии с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5" w:name="sub_1038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3.8. Обеспечить Потребителя за свой счет предметами, необходимыми</w:t>
                  </w:r>
                  <w:bookmarkEnd w:id="1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6" w:name="sub_103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3.9. В случае выявления заболевания Потребителя (по заключению</w:t>
                  </w:r>
                  <w:bookmarkEnd w:id="1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учреждений здравоохранения либо медицинского персонала Исполнителя) освободить Потребителя от занятий и принять меры по его выздоровлению.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7" w:name="sub_1031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3.10. Для договора с участием Потребителя, не достигшего 14-летнего</w:t>
                  </w:r>
                  <w:bookmarkEnd w:id="17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возраста, обеспечить посещение Потребителем занятий согласно учебному расписанию.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8" w:name="sub_100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4. Обязанности потребителя</w:t>
                  </w:r>
                </w:p>
                <w:bookmarkEnd w:id="18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(для договора с Потребителем, достигшим 14-летнего возраста)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Потребитель обязан: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9" w:name="sub_104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4.1. Посещать занятия, указанные в учебном расписании.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0" w:name="sub_1042"/>
                  <w:bookmarkEnd w:id="1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4.2. Выполнять задания по подготовке к занятиям, даваемые педагогами</w:t>
                  </w:r>
                  <w:bookmarkEnd w:id="2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общеобразовательного учреждения.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1" w:name="sub_104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4.3. Соблюдать учебную дисциплину и общепринятые нормы поведения, в</w:t>
                  </w:r>
                  <w:bookmarkEnd w:id="2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2" w:name="sub_104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4.4. Бережно относиться к имуществу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3" w:name="sub_1005"/>
                  <w:bookmarkEnd w:id="2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5. Права Исполнителя, Заказчика, Потребителя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4" w:name="sub_1051"/>
                  <w:bookmarkEnd w:id="2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5.1. Исполнитель вправе отказать Заказчику и Потребителю в</w:t>
                  </w:r>
                  <w:bookmarkEnd w:id="2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заключени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</w:t>
                  </w:r>
                  <w:hyperlink r:id="rId13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настоящим договором и дающие Исполнителю право в одностороннем порядке отказаться от исполнения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5" w:name="sub_105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5.2. Заказчик вправе требовать от Исполнителя предоставления</w:t>
                  </w:r>
                  <w:bookmarkEnd w:id="2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информации: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 по вопросам, касающимся организации и обеспечения надлежащего исполнения услуг, предусмотренных </w:t>
                  </w:r>
                  <w:hyperlink r:id="rId14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образовательной деятельности Исполнителя и перспектив ее развития;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истечении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срока действия настоящего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6" w:name="sub_105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lastRenderedPageBreak/>
                    <w:tab/>
                    <w:t>5.3. Потребитель вправе:</w:t>
                  </w:r>
                </w:p>
                <w:bookmarkEnd w:id="26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 обращаться к работникам Исполнителя по всем вопросам деятельности образовательного учреждения;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-получать полную и достоверную информацию об оценке своих знаний и критериях этой оценки;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7" w:name="sub_1006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6. Оплата услуг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8" w:name="sub_1061"/>
                  <w:bookmarkEnd w:id="2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6.1. Заказчик ____________________________________________________</w:t>
                  </w:r>
                </w:p>
                <w:bookmarkEnd w:id="28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период оплаты - ежемесячно, ежеквартально,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 четвертям, полугодиям или иной платежный период)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рублях оплачивает услуги, указанные в </w:t>
                  </w:r>
                  <w:hyperlink r:id="rId15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сумме 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денежную сумму в рублях)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9" w:name="sub_106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6.2. Оплата производится __________________________________________</w:t>
                  </w:r>
                </w:p>
                <w:bookmarkEnd w:id="29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указать время оплаты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 счёт Исполнителя в банке.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Оплата услуг удостоверяется Исполнителем ______________________________________________________________________,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документ, подтверждающий оплату,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выдаваемым Заказчику Исполнителем)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0" w:name="sub_106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6.3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 xml:space="preserve"> Н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>а оказание образовательных услуг, предусмотренных настоящим</w:t>
                  </w:r>
                  <w:bookmarkEnd w:id="3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1" w:name="sub_100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7. Основания изменения и расторжения договора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2" w:name="sub_1071"/>
                  <w:bookmarkEnd w:id="3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7.1. Условия, на которых заключен настоящий договор, могут быть</w:t>
                  </w:r>
                  <w:bookmarkEnd w:id="3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изменены либо по соглашению сторон, либо в соответствии с действующим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3" w:name="sub_107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7.2. Потребитель, достигший 14-летнего возраста, вправе в любое</w:t>
                  </w:r>
                  <w:bookmarkEnd w:id="3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От имени Потребителя в возрасте от 6 до 14 лет договор в любое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время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может быть расторгнут Заказчиком при условии, указанном в </w:t>
                  </w:r>
                  <w:hyperlink r:id="rId16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абзаце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пункта.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" w:name="sub_107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 xml:space="preserve">7.3. Настоящий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>договор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 xml:space="preserve"> может быть расторгнут по соглашению сторон.</w:t>
                  </w:r>
                </w:p>
                <w:bookmarkEnd w:id="34"/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 инициативе одной из сторон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договор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может быть расторгнут по основаниям, предусмотренным действующим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" w:name="sub_107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7.4. Помимо этого, Исполнитель вправе отказаться от исполнения</w:t>
                  </w:r>
                  <w:bookmarkEnd w:id="3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договора, если Заказчик нарушил сроки оплаты услуг по настоящему договору 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срок или количество, или иные условия просрочки)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либо неоднократно нарушает иные обязательства, предусмотренные </w:t>
                  </w:r>
                  <w:hyperlink r:id="rId17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п. 3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" w:name="sub_107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7.5. Если Потребитель своим поведением систематически нарушает права</w:t>
                  </w:r>
                  <w:bookmarkEnd w:id="3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________________________________________________________предупреждений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указать количество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" w:name="sub_1008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8. Ответственность за неисполнение или ненадлежащее исполнение</w:t>
                  </w:r>
                </w:p>
                <w:bookmarkEnd w:id="37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обязательств по настоящему договору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" w:name="sub_108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8.1. В случае неисполнения или ненадлежащего исполнения сторонами</w:t>
                  </w:r>
                  <w:bookmarkEnd w:id="38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обязательств по настоящему договору они несут ответственность, предусмотренную </w:t>
                  </w:r>
                  <w:hyperlink r:id="rId18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</w:t>
                  </w:r>
                  <w:hyperlink r:id="rId19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 защите прав потребителей, на условиях, установленных этим законодательством.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" w:name="sub_100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9. Срок действия договора и другие условия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" w:name="sub_1091"/>
                  <w:bookmarkEnd w:id="3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9.1. Настоящий договор вступает в силу со дня его заключения</w:t>
                  </w:r>
                  <w:bookmarkEnd w:id="4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сторонами и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действует до "___"_______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" w:name="sub_109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9.2. Договор составлен в двух экземплярах, имеющих равную</w:t>
                  </w:r>
                  <w:bookmarkEnd w:id="4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юридическую силу.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" w:name="sub_101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10. Подписи сторон</w:t>
                  </w:r>
                </w:p>
                <w:bookmarkEnd w:id="42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Исполнитель Заказчик Потребитель, достигший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14-летнего возраста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полное наименование Ф.И.О. Ф.И.О.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общеобразовательного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учреждения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юридический адрес паспортные данные паспортные данные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банковские реквизиты адрес места адрес места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или счет в казначействе жительства, жительства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контактный телефон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(подпись) (подпись) (подпись)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М.П.</w:t>
                  </w:r>
                </w:p>
              </w:tc>
            </w:tr>
          </w:tbl>
          <w:p w:rsidR="004F1168" w:rsidRPr="004F1168" w:rsidRDefault="004F1168" w:rsidP="004F11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168" w:rsidRPr="004F1168" w:rsidTr="004F1168">
        <w:trPr>
          <w:trHeight w:val="14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1" w:type="dxa"/>
              <w:left w:w="0" w:type="dxa"/>
              <w:bottom w:w="41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4F1168" w:rsidRPr="004F1168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1168" w:rsidRPr="004F1168" w:rsidRDefault="004F1168" w:rsidP="004F1168">
            <w:pPr>
              <w:spacing w:after="0" w:line="14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168" w:rsidRPr="004F1168" w:rsidTr="004F116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F1168" w:rsidRPr="004F1168" w:rsidRDefault="004F1168" w:rsidP="004F11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2CE6" w:rsidRDefault="00C92CE6" w:rsidP="004F1168">
      <w:pPr>
        <w:jc w:val="both"/>
      </w:pPr>
    </w:p>
    <w:sectPr w:rsidR="00C92CE6" w:rsidSect="00C9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1168"/>
    <w:rsid w:val="00017F0B"/>
    <w:rsid w:val="004F1168"/>
    <w:rsid w:val="009C58ED"/>
    <w:rsid w:val="00C92CE6"/>
    <w:rsid w:val="00D842C9"/>
    <w:rsid w:val="00EE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6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F1168"/>
    <w:rPr>
      <w:b/>
      <w:bCs/>
    </w:rPr>
  </w:style>
  <w:style w:type="paragraph" w:customStyle="1" w:styleId="a10">
    <w:name w:val="a1"/>
    <w:basedOn w:val="a"/>
    <w:rsid w:val="004F116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a"/>
    <w:basedOn w:val="a0"/>
    <w:rsid w:val="004F1168"/>
  </w:style>
  <w:style w:type="character" w:customStyle="1" w:styleId="a00">
    <w:name w:val="a0"/>
    <w:basedOn w:val="a0"/>
    <w:rsid w:val="004F1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620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0/" TargetMode="External"/><Relationship Id="rId13" Type="http://schemas.openxmlformats.org/officeDocument/2006/relationships/hyperlink" Target="garantf1://10064072.0/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83488.1000/" TargetMode="External"/><Relationship Id="rId12" Type="http://schemas.openxmlformats.org/officeDocument/2006/relationships/hyperlink" Target="http://phvgimn.samar.rusobr.ru/p93aa1.html" TargetMode="External"/><Relationship Id="rId17" Type="http://schemas.openxmlformats.org/officeDocument/2006/relationships/hyperlink" Target="http://phvgimn.samar.rusobr.ru/p93aa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hvgimn.samar.rusobr.ru/p93aa1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06035.300/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garantf1://10064235.45/" TargetMode="External"/><Relationship Id="rId1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19" Type="http://schemas.openxmlformats.org/officeDocument/2006/relationships/hyperlink" Target="garantf1://10006035.0/" TargetMode="External"/><Relationship Id="rId4" Type="http://schemas.openxmlformats.org/officeDocument/2006/relationships/hyperlink" Target="garantf1://10064072.779/" TargetMode="External"/><Relationship Id="rId9" Type="http://schemas.openxmlformats.org/officeDocument/2006/relationships/hyperlink" Target="http://phvgimn.samar.rusobr.ru/p93aa1.html" TargetMode="External"/><Relationship Id="rId14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1917</Words>
  <Characters>10928</Characters>
  <Application>Microsoft Office Word</Application>
  <DocSecurity>0</DocSecurity>
  <Lines>91</Lines>
  <Paragraphs>25</Paragraphs>
  <ScaleCrop>false</ScaleCrop>
  <Company>Microsoft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14-5</cp:lastModifiedBy>
  <cp:revision>2</cp:revision>
  <dcterms:created xsi:type="dcterms:W3CDTF">2022-03-24T08:18:00Z</dcterms:created>
  <dcterms:modified xsi:type="dcterms:W3CDTF">2022-03-24T08:18:00Z</dcterms:modified>
</cp:coreProperties>
</file>