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7CD" w:rsidRPr="00B007CD" w:rsidRDefault="00B007CD" w:rsidP="00B007CD">
      <w:pPr>
        <w:shd w:val="clear" w:color="auto" w:fill="FFFFFF"/>
        <w:suppressAutoHyphens w:val="0"/>
        <w:spacing w:after="171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 xml:space="preserve"> </w:t>
      </w:r>
    </w:p>
    <w:p w:rsidR="00AB4FB6" w:rsidRPr="00AB4FB6" w:rsidRDefault="00AB4FB6" w:rsidP="00AB4FB6">
      <w:pPr>
        <w:shd w:val="clear" w:color="auto" w:fill="FFFFFF"/>
        <w:suppressAutoHyphens w:val="0"/>
        <w:spacing w:line="394" w:lineRule="atLeast"/>
        <w:jc w:val="left"/>
        <w:rPr>
          <w:rFonts w:ascii="Arial" w:eastAsia="Times New Roman" w:hAnsi="Arial" w:cs="Arial"/>
          <w:b/>
          <w:bCs/>
          <w:color w:val="1A0DAB"/>
          <w:sz w:val="31"/>
          <w:szCs w:val="31"/>
        </w:rPr>
      </w:pPr>
      <w:hyperlink r:id="rId4" w:history="1">
        <w:r w:rsidRPr="00AB4FB6">
          <w:rPr>
            <w:rFonts w:ascii="Arial" w:eastAsia="Times New Roman" w:hAnsi="Arial" w:cs="Arial"/>
            <w:b/>
            <w:bCs/>
            <w:color w:val="1A0DAB"/>
            <w:sz w:val="31"/>
          </w:rPr>
          <w:t xml:space="preserve">&lt;Письмо&gt; </w:t>
        </w:r>
        <w:proofErr w:type="spellStart"/>
        <w:r w:rsidRPr="00AB4FB6">
          <w:rPr>
            <w:rFonts w:ascii="Arial" w:eastAsia="Times New Roman" w:hAnsi="Arial" w:cs="Arial"/>
            <w:b/>
            <w:bCs/>
            <w:color w:val="1A0DAB"/>
            <w:sz w:val="31"/>
          </w:rPr>
          <w:t>Минпросвещения</w:t>
        </w:r>
        <w:proofErr w:type="spellEnd"/>
        <w:r w:rsidRPr="00AB4FB6">
          <w:rPr>
            <w:rFonts w:ascii="Arial" w:eastAsia="Times New Roman" w:hAnsi="Arial" w:cs="Arial"/>
            <w:b/>
            <w:bCs/>
            <w:color w:val="1A0DAB"/>
            <w:sz w:val="31"/>
          </w:rPr>
          <w:t xml:space="preserve"> России N СК-228/03, Рособрнадзора N 01-169/08-01 от 06.08.2021</w:t>
        </w:r>
        <w:proofErr w:type="gramStart"/>
        <w:r w:rsidRPr="00AB4FB6">
          <w:rPr>
            <w:rFonts w:ascii="Arial" w:eastAsia="Times New Roman" w:hAnsi="Arial" w:cs="Arial"/>
            <w:b/>
            <w:bCs/>
            <w:color w:val="1A0DAB"/>
            <w:sz w:val="31"/>
          </w:rPr>
          <w:t xml:space="preserve"> &lt;О</w:t>
        </w:r>
        <w:proofErr w:type="gramEnd"/>
        <w:r w:rsidRPr="00AB4FB6">
          <w:rPr>
            <w:rFonts w:ascii="Arial" w:eastAsia="Times New Roman" w:hAnsi="Arial" w:cs="Arial"/>
            <w:b/>
            <w:bCs/>
            <w:color w:val="1A0DAB"/>
            <w:sz w:val="31"/>
          </w:rPr>
          <w:t xml:space="preserve"> направлении Рекомендаций&gt; (вместе с "Рекомендациями для системы общего образования по основным подходам к формированию графика проведения оценочных процедур в...</w:t>
        </w:r>
      </w:hyperlink>
    </w:p>
    <w:p w:rsidR="00AB4FB6" w:rsidRPr="00AB4FB6" w:rsidRDefault="00AB4FB6" w:rsidP="00AB4FB6">
      <w:pPr>
        <w:shd w:val="clear" w:color="auto" w:fill="FFFFFF"/>
        <w:suppressAutoHyphens w:val="0"/>
        <w:spacing w:line="514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</w:pPr>
      <w:r w:rsidRPr="00AB4FB6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>МИНИСТЕРСТВО ПРОСВЕЩЕНИЯ РОССИЙСКОЙ ФЕДЕРАЦИИ</w:t>
      </w:r>
    </w:p>
    <w:p w:rsidR="00AB4FB6" w:rsidRPr="00AB4FB6" w:rsidRDefault="00AB4FB6" w:rsidP="00AB4FB6">
      <w:pPr>
        <w:shd w:val="clear" w:color="auto" w:fill="FFFFFF"/>
        <w:suppressAutoHyphens w:val="0"/>
        <w:spacing w:before="240" w:line="514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</w:pPr>
      <w:r w:rsidRPr="00AB4FB6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>N СК-228/03</w:t>
      </w:r>
    </w:p>
    <w:p w:rsidR="00AB4FB6" w:rsidRPr="00AB4FB6" w:rsidRDefault="00AB4FB6" w:rsidP="00AB4FB6">
      <w:pPr>
        <w:shd w:val="clear" w:color="auto" w:fill="FFFFFF"/>
        <w:suppressAutoHyphens w:val="0"/>
        <w:spacing w:line="514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</w:pPr>
      <w:r w:rsidRPr="00AB4FB6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>ФЕДЕРАЛЬНАЯ СЛУЖБА ПО НАДЗОРУ В СФЕРЕ ОБРАЗОВАНИЯ И НАУКИ</w:t>
      </w:r>
    </w:p>
    <w:p w:rsidR="00AB4FB6" w:rsidRPr="00AB4FB6" w:rsidRDefault="00AB4FB6" w:rsidP="00AB4FB6">
      <w:pPr>
        <w:shd w:val="clear" w:color="auto" w:fill="FFFFFF"/>
        <w:suppressAutoHyphens w:val="0"/>
        <w:spacing w:before="240" w:line="514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</w:pPr>
      <w:r w:rsidRPr="00AB4FB6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>N 01-169/08-01</w:t>
      </w:r>
    </w:p>
    <w:p w:rsidR="00AB4FB6" w:rsidRPr="00AB4FB6" w:rsidRDefault="00AB4FB6" w:rsidP="00AB4FB6">
      <w:pPr>
        <w:shd w:val="clear" w:color="auto" w:fill="FFFFFF"/>
        <w:suppressAutoHyphens w:val="0"/>
        <w:spacing w:line="514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</w:pPr>
      <w:r w:rsidRPr="00AB4FB6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>ПИСЬМО</w:t>
      </w:r>
    </w:p>
    <w:p w:rsidR="00AB4FB6" w:rsidRPr="00AB4FB6" w:rsidRDefault="00AB4FB6" w:rsidP="00AB4FB6">
      <w:pPr>
        <w:shd w:val="clear" w:color="auto" w:fill="FFFFFF"/>
        <w:suppressAutoHyphens w:val="0"/>
        <w:spacing w:before="240" w:line="514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</w:pPr>
      <w:r w:rsidRPr="00AB4FB6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>от 6 августа 2021 года</w:t>
      </w:r>
    </w:p>
    <w:p w:rsidR="00AB4FB6" w:rsidRPr="00AB4FB6" w:rsidRDefault="00AB4FB6" w:rsidP="00AB4FB6">
      <w:pPr>
        <w:shd w:val="clear" w:color="auto" w:fill="FFFFFF"/>
        <w:suppressAutoHyphens w:val="0"/>
        <w:spacing w:line="411" w:lineRule="atLeast"/>
        <w:ind w:firstLine="540"/>
        <w:jc w:val="left"/>
        <w:rPr>
          <w:rFonts w:eastAsia="Times New Roman"/>
          <w:color w:val="000000"/>
          <w:sz w:val="34"/>
          <w:szCs w:val="34"/>
        </w:rPr>
      </w:pPr>
      <w:proofErr w:type="gramStart"/>
      <w:r w:rsidRPr="00AB4FB6">
        <w:rPr>
          <w:rFonts w:eastAsia="Times New Roman"/>
          <w:color w:val="000000"/>
          <w:sz w:val="34"/>
          <w:szCs w:val="34"/>
        </w:rPr>
        <w:t>Министерством просвещения Российской Федерации совместно с Федеральной службой по надзору в сфере образования и науки была создана межведомственная рабочая группа по рассмотрению вопроса оптимизации количества проводимых в общеобразовательных организациях проверочных и иных диагностических работ, в состав которой вошли представители Федеральной службы по надзору в сфере защиты прав потребителей и благополучия человека, Комитета Государственной Думы по образованию и науке, органов исполнительной</w:t>
      </w:r>
      <w:proofErr w:type="gramEnd"/>
      <w:r w:rsidRPr="00AB4FB6">
        <w:rPr>
          <w:rFonts w:eastAsia="Times New Roman"/>
          <w:color w:val="000000"/>
          <w:sz w:val="34"/>
          <w:szCs w:val="34"/>
        </w:rPr>
        <w:t xml:space="preserve"> власти субъектов Российской Федерации и научного сообщества (далее - рабочая группа).</w:t>
      </w:r>
    </w:p>
    <w:p w:rsidR="00AB4FB6" w:rsidRPr="00AB4FB6" w:rsidRDefault="00AB4FB6" w:rsidP="00AB4FB6">
      <w:pPr>
        <w:shd w:val="clear" w:color="auto" w:fill="FFFFFF"/>
        <w:suppressAutoHyphens w:val="0"/>
        <w:spacing w:before="240" w:line="411" w:lineRule="atLeast"/>
        <w:ind w:firstLine="540"/>
        <w:jc w:val="left"/>
        <w:rPr>
          <w:rFonts w:eastAsia="Times New Roman"/>
          <w:color w:val="000000"/>
          <w:sz w:val="34"/>
          <w:szCs w:val="34"/>
        </w:rPr>
      </w:pPr>
      <w:r w:rsidRPr="00AB4FB6">
        <w:rPr>
          <w:rFonts w:eastAsia="Times New Roman"/>
          <w:color w:val="000000"/>
          <w:sz w:val="34"/>
          <w:szCs w:val="34"/>
        </w:rPr>
        <w:t>По итогам проведенной работы подготовлены </w:t>
      </w:r>
      <w:hyperlink r:id="rId5" w:anchor="dst100010" w:history="1">
        <w:r w:rsidRPr="00AB4FB6">
          <w:rPr>
            <w:rFonts w:eastAsia="Times New Roman"/>
            <w:color w:val="1A0DAB"/>
            <w:sz w:val="34"/>
            <w:u w:val="single"/>
          </w:rPr>
          <w:t>рекомендации</w:t>
        </w:r>
      </w:hyperlink>
      <w:r w:rsidRPr="00AB4FB6">
        <w:rPr>
          <w:rFonts w:eastAsia="Times New Roman"/>
          <w:color w:val="000000"/>
          <w:sz w:val="34"/>
          <w:szCs w:val="34"/>
        </w:rPr>
        <w:t> для системы общего образования по основным подходам к формированию графика проведения оценочных процедур в общеобразовательных организациях в 2021/2022 учебном году.</w:t>
      </w:r>
    </w:p>
    <w:p w:rsidR="00AB4FB6" w:rsidRPr="00AB4FB6" w:rsidRDefault="00AB4FB6" w:rsidP="00AB4FB6">
      <w:pPr>
        <w:shd w:val="clear" w:color="auto" w:fill="FFFFFF"/>
        <w:suppressAutoHyphens w:val="0"/>
        <w:spacing w:before="240" w:line="411" w:lineRule="atLeast"/>
        <w:ind w:firstLine="540"/>
        <w:jc w:val="left"/>
        <w:rPr>
          <w:rFonts w:eastAsia="Times New Roman"/>
          <w:color w:val="000000"/>
          <w:sz w:val="34"/>
          <w:szCs w:val="34"/>
        </w:rPr>
      </w:pPr>
      <w:r w:rsidRPr="00AB4FB6">
        <w:rPr>
          <w:rFonts w:eastAsia="Times New Roman"/>
          <w:color w:val="000000"/>
          <w:sz w:val="34"/>
          <w:szCs w:val="34"/>
        </w:rPr>
        <w:lastRenderedPageBreak/>
        <w:t>Направляем указанные </w:t>
      </w:r>
      <w:hyperlink r:id="rId6" w:anchor="dst100010" w:history="1">
        <w:r w:rsidRPr="00AB4FB6">
          <w:rPr>
            <w:rFonts w:eastAsia="Times New Roman"/>
            <w:color w:val="1A0DAB"/>
            <w:sz w:val="34"/>
            <w:u w:val="single"/>
          </w:rPr>
          <w:t>рекомендации</w:t>
        </w:r>
      </w:hyperlink>
      <w:r w:rsidRPr="00AB4FB6">
        <w:rPr>
          <w:rFonts w:eastAsia="Times New Roman"/>
          <w:color w:val="000000"/>
          <w:sz w:val="34"/>
          <w:szCs w:val="34"/>
        </w:rPr>
        <w:t> для использования в работе с муниципальными органами управления образованием и общеобразовательными организациями.</w:t>
      </w:r>
    </w:p>
    <w:p w:rsidR="00AB4FB6" w:rsidRPr="00AB4FB6" w:rsidRDefault="00AB4FB6" w:rsidP="00AB4FB6">
      <w:pPr>
        <w:shd w:val="clear" w:color="auto" w:fill="FFFFFF"/>
        <w:suppressAutoHyphens w:val="0"/>
        <w:spacing w:line="411" w:lineRule="atLeast"/>
        <w:jc w:val="right"/>
        <w:rPr>
          <w:rFonts w:eastAsia="Times New Roman"/>
          <w:color w:val="000000"/>
          <w:sz w:val="34"/>
          <w:szCs w:val="34"/>
        </w:rPr>
      </w:pPr>
      <w:r w:rsidRPr="00AB4FB6">
        <w:rPr>
          <w:rFonts w:eastAsia="Times New Roman"/>
          <w:color w:val="000000"/>
          <w:sz w:val="34"/>
          <w:szCs w:val="34"/>
        </w:rPr>
        <w:t>Министр просвещения</w:t>
      </w:r>
    </w:p>
    <w:p w:rsidR="00AB4FB6" w:rsidRPr="00AB4FB6" w:rsidRDefault="00AB4FB6" w:rsidP="00AB4FB6">
      <w:pPr>
        <w:shd w:val="clear" w:color="auto" w:fill="FFFFFF"/>
        <w:suppressAutoHyphens w:val="0"/>
        <w:spacing w:line="411" w:lineRule="atLeast"/>
        <w:jc w:val="right"/>
        <w:rPr>
          <w:rFonts w:eastAsia="Times New Roman"/>
          <w:color w:val="000000"/>
          <w:sz w:val="34"/>
          <w:szCs w:val="34"/>
        </w:rPr>
      </w:pPr>
      <w:r w:rsidRPr="00AB4FB6">
        <w:rPr>
          <w:rFonts w:eastAsia="Times New Roman"/>
          <w:color w:val="000000"/>
          <w:sz w:val="34"/>
          <w:szCs w:val="34"/>
        </w:rPr>
        <w:t>Российской Федерации</w:t>
      </w:r>
    </w:p>
    <w:p w:rsidR="00AB4FB6" w:rsidRPr="00AB4FB6" w:rsidRDefault="00AB4FB6" w:rsidP="00AB4FB6">
      <w:pPr>
        <w:shd w:val="clear" w:color="auto" w:fill="FFFFFF"/>
        <w:suppressAutoHyphens w:val="0"/>
        <w:spacing w:line="411" w:lineRule="atLeast"/>
        <w:jc w:val="right"/>
        <w:rPr>
          <w:rFonts w:eastAsia="Times New Roman"/>
          <w:color w:val="000000"/>
          <w:sz w:val="34"/>
          <w:szCs w:val="34"/>
        </w:rPr>
      </w:pPr>
      <w:r w:rsidRPr="00AB4FB6">
        <w:rPr>
          <w:rFonts w:eastAsia="Times New Roman"/>
          <w:color w:val="000000"/>
          <w:sz w:val="34"/>
          <w:szCs w:val="34"/>
        </w:rPr>
        <w:t>С.С.КРАВЦОВ</w:t>
      </w:r>
    </w:p>
    <w:p w:rsidR="00AB4FB6" w:rsidRPr="00AB4FB6" w:rsidRDefault="00AB4FB6" w:rsidP="00AB4FB6">
      <w:pPr>
        <w:shd w:val="clear" w:color="auto" w:fill="FFFFFF"/>
        <w:suppressAutoHyphens w:val="0"/>
        <w:spacing w:line="411" w:lineRule="atLeast"/>
        <w:jc w:val="right"/>
        <w:rPr>
          <w:rFonts w:eastAsia="Times New Roman"/>
          <w:color w:val="000000"/>
          <w:sz w:val="34"/>
          <w:szCs w:val="34"/>
        </w:rPr>
      </w:pPr>
      <w:r w:rsidRPr="00AB4FB6">
        <w:rPr>
          <w:rFonts w:eastAsia="Times New Roman"/>
          <w:color w:val="000000"/>
          <w:sz w:val="34"/>
          <w:szCs w:val="34"/>
        </w:rPr>
        <w:t>Руководитель</w:t>
      </w:r>
    </w:p>
    <w:p w:rsidR="00AB4FB6" w:rsidRPr="00AB4FB6" w:rsidRDefault="00AB4FB6" w:rsidP="00AB4FB6">
      <w:pPr>
        <w:shd w:val="clear" w:color="auto" w:fill="FFFFFF"/>
        <w:suppressAutoHyphens w:val="0"/>
        <w:spacing w:line="411" w:lineRule="atLeast"/>
        <w:jc w:val="right"/>
        <w:rPr>
          <w:rFonts w:eastAsia="Times New Roman"/>
          <w:color w:val="000000"/>
          <w:sz w:val="34"/>
          <w:szCs w:val="34"/>
        </w:rPr>
      </w:pPr>
      <w:r w:rsidRPr="00AB4FB6">
        <w:rPr>
          <w:rFonts w:eastAsia="Times New Roman"/>
          <w:color w:val="000000"/>
          <w:sz w:val="34"/>
          <w:szCs w:val="34"/>
        </w:rPr>
        <w:t>Федеральной службы по надзору</w:t>
      </w:r>
    </w:p>
    <w:p w:rsidR="00AB4FB6" w:rsidRPr="00AB4FB6" w:rsidRDefault="00AB4FB6" w:rsidP="00AB4FB6">
      <w:pPr>
        <w:shd w:val="clear" w:color="auto" w:fill="FFFFFF"/>
        <w:suppressAutoHyphens w:val="0"/>
        <w:spacing w:line="411" w:lineRule="atLeast"/>
        <w:jc w:val="right"/>
        <w:rPr>
          <w:rFonts w:eastAsia="Times New Roman"/>
          <w:color w:val="000000"/>
          <w:sz w:val="34"/>
          <w:szCs w:val="34"/>
        </w:rPr>
      </w:pPr>
      <w:r w:rsidRPr="00AB4FB6">
        <w:rPr>
          <w:rFonts w:eastAsia="Times New Roman"/>
          <w:color w:val="000000"/>
          <w:sz w:val="34"/>
          <w:szCs w:val="34"/>
        </w:rPr>
        <w:t>в сфере образования и науки</w:t>
      </w:r>
    </w:p>
    <w:p w:rsidR="00AB4FB6" w:rsidRPr="00AB4FB6" w:rsidRDefault="00AB4FB6" w:rsidP="00AB4FB6">
      <w:pPr>
        <w:shd w:val="clear" w:color="auto" w:fill="FFFFFF"/>
        <w:suppressAutoHyphens w:val="0"/>
        <w:spacing w:line="411" w:lineRule="atLeast"/>
        <w:jc w:val="right"/>
        <w:rPr>
          <w:rFonts w:eastAsia="Times New Roman"/>
          <w:color w:val="000000"/>
          <w:sz w:val="34"/>
          <w:szCs w:val="34"/>
        </w:rPr>
      </w:pPr>
      <w:r w:rsidRPr="00AB4FB6">
        <w:rPr>
          <w:rFonts w:eastAsia="Times New Roman"/>
          <w:color w:val="000000"/>
          <w:sz w:val="34"/>
          <w:szCs w:val="34"/>
        </w:rPr>
        <w:t>А.А.МУЗАЕВ</w:t>
      </w:r>
    </w:p>
    <w:p w:rsidR="00412D92" w:rsidRDefault="00412D92"/>
    <w:sectPr w:rsidR="00412D92" w:rsidSect="00412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007CD"/>
    <w:rsid w:val="00412D92"/>
    <w:rsid w:val="00AB4FB6"/>
    <w:rsid w:val="00B007CD"/>
    <w:rsid w:val="00DD40E6"/>
    <w:rsid w:val="00F24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FD0"/>
    <w:pPr>
      <w:jc w:val="both"/>
    </w:pPr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F24FD0"/>
    <w:rPr>
      <w:rFonts w:eastAsia="Times New Roman"/>
      <w:sz w:val="20"/>
      <w:szCs w:val="20"/>
    </w:rPr>
  </w:style>
  <w:style w:type="character" w:customStyle="1" w:styleId="a4">
    <w:name w:val="Текст примечания Знак"/>
    <w:link w:val="a3"/>
    <w:uiPriority w:val="99"/>
    <w:semiHidden/>
    <w:qFormat/>
    <w:rsid w:val="00F24FD0"/>
    <w:rPr>
      <w:rFonts w:ascii="Times New Roman" w:eastAsia="Times New Roman" w:hAnsi="Times New Roman"/>
    </w:rPr>
  </w:style>
  <w:style w:type="paragraph" w:styleId="1">
    <w:name w:val="index 1"/>
    <w:basedOn w:val="a"/>
    <w:next w:val="a"/>
    <w:autoRedefine/>
    <w:uiPriority w:val="99"/>
    <w:semiHidden/>
    <w:unhideWhenUsed/>
    <w:rsid w:val="00F24FD0"/>
    <w:pPr>
      <w:ind w:left="240" w:hanging="240"/>
    </w:pPr>
  </w:style>
  <w:style w:type="paragraph" w:styleId="a5">
    <w:name w:val="index heading"/>
    <w:basedOn w:val="a"/>
    <w:qFormat/>
    <w:rsid w:val="00F24FD0"/>
    <w:pPr>
      <w:suppressLineNumbers/>
    </w:pPr>
    <w:rPr>
      <w:rFonts w:eastAsia="Times New Roman" w:cs="Noto Sans Devanagari"/>
    </w:rPr>
  </w:style>
  <w:style w:type="character" w:styleId="a6">
    <w:name w:val="annotation reference"/>
    <w:uiPriority w:val="99"/>
    <w:semiHidden/>
    <w:unhideWhenUsed/>
    <w:qFormat/>
    <w:rsid w:val="00F24FD0"/>
    <w:rPr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qFormat/>
    <w:rsid w:val="00F24FD0"/>
    <w:rPr>
      <w:rFonts w:ascii="Tahoma" w:eastAsia="Times New Roman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qFormat/>
    <w:rsid w:val="00F24FD0"/>
    <w:rPr>
      <w:rFonts w:ascii="Tahoma" w:eastAsia="Times New Roman" w:hAnsi="Tahoma"/>
      <w:sz w:val="16"/>
      <w:szCs w:val="16"/>
    </w:rPr>
  </w:style>
  <w:style w:type="paragraph" w:styleId="a9">
    <w:name w:val="Normal (Web)"/>
    <w:basedOn w:val="a"/>
    <w:uiPriority w:val="99"/>
    <w:unhideWhenUsed/>
    <w:qFormat/>
    <w:rsid w:val="00F24FD0"/>
    <w:pPr>
      <w:spacing w:beforeAutospacing="1" w:afterAutospacing="1"/>
      <w:jc w:val="left"/>
    </w:pPr>
    <w:rPr>
      <w:rFonts w:eastAsia="Times New Roman"/>
      <w:szCs w:val="24"/>
    </w:rPr>
  </w:style>
  <w:style w:type="paragraph" w:styleId="aa">
    <w:name w:val="annotation subject"/>
    <w:basedOn w:val="a3"/>
    <w:next w:val="a3"/>
    <w:link w:val="ab"/>
    <w:uiPriority w:val="99"/>
    <w:semiHidden/>
    <w:unhideWhenUsed/>
    <w:qFormat/>
    <w:rsid w:val="00F24FD0"/>
    <w:rPr>
      <w:b/>
      <w:bCs/>
    </w:rPr>
  </w:style>
  <w:style w:type="character" w:customStyle="1" w:styleId="ab">
    <w:name w:val="Тема примечания Знак"/>
    <w:link w:val="aa"/>
    <w:uiPriority w:val="99"/>
    <w:semiHidden/>
    <w:qFormat/>
    <w:rsid w:val="00F24FD0"/>
    <w:rPr>
      <w:rFonts w:ascii="Times New Roman" w:eastAsia="Times New Roman" w:hAnsi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qFormat/>
    <w:rsid w:val="00F24FD0"/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qFormat/>
    <w:rsid w:val="00F24FD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99"/>
    <w:qFormat/>
    <w:rsid w:val="00F24FD0"/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qFormat/>
    <w:rsid w:val="00F24FD0"/>
    <w:pPr>
      <w:ind w:left="720"/>
      <w:contextualSpacing/>
    </w:pPr>
    <w:rPr>
      <w:rFonts w:eastAsia="Times New Roman"/>
    </w:rPr>
  </w:style>
  <w:style w:type="paragraph" w:customStyle="1" w:styleId="Heading1">
    <w:name w:val="Heading 1"/>
    <w:basedOn w:val="a"/>
    <w:next w:val="a"/>
    <w:link w:val="10"/>
    <w:qFormat/>
    <w:rsid w:val="00F24FD0"/>
    <w:pPr>
      <w:keepNext/>
      <w:keepLines/>
      <w:spacing w:before="240" w:after="120" w:line="360" w:lineRule="auto"/>
      <w:jc w:val="center"/>
      <w:outlineLvl w:val="0"/>
    </w:pPr>
    <w:rPr>
      <w:rFonts w:eastAsia="Times New Roman"/>
      <w:b/>
      <w:bCs/>
      <w:szCs w:val="28"/>
    </w:rPr>
  </w:style>
  <w:style w:type="character" w:customStyle="1" w:styleId="10">
    <w:name w:val="Заголовок 1 Знак"/>
    <w:link w:val="Heading1"/>
    <w:qFormat/>
    <w:rsid w:val="00F24FD0"/>
    <w:rPr>
      <w:rFonts w:ascii="Times New Roman" w:eastAsia="Times New Roman" w:hAnsi="Times New Roman"/>
      <w:b/>
      <w:bCs/>
      <w:sz w:val="24"/>
      <w:szCs w:val="28"/>
    </w:rPr>
  </w:style>
  <w:style w:type="paragraph" w:customStyle="1" w:styleId="Heading2">
    <w:name w:val="Heading 2"/>
    <w:basedOn w:val="a"/>
    <w:next w:val="a"/>
    <w:link w:val="2"/>
    <w:semiHidden/>
    <w:qFormat/>
    <w:rsid w:val="00F24FD0"/>
    <w:pPr>
      <w:keepNext/>
      <w:spacing w:before="240" w:after="60"/>
      <w:outlineLvl w:val="1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2">
    <w:name w:val="Заголовок 2 Знак"/>
    <w:link w:val="Heading2"/>
    <w:semiHidden/>
    <w:qFormat/>
    <w:rsid w:val="00F24FD0"/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f0">
    <w:name w:val="Верхний колонтитул Знак"/>
    <w:uiPriority w:val="99"/>
    <w:qFormat/>
    <w:rsid w:val="00F24FD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f1">
    <w:name w:val="Нижний колонтитул Знак"/>
    <w:uiPriority w:val="99"/>
    <w:qFormat/>
    <w:rsid w:val="00F24FD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f2">
    <w:name w:val="Основной текст с отступом Знак"/>
    <w:uiPriority w:val="99"/>
    <w:semiHidden/>
    <w:qFormat/>
    <w:rsid w:val="00F24FD0"/>
    <w:rPr>
      <w:rFonts w:ascii="Times New Roman" w:eastAsia="SimSun" w:hAnsi="Times New Roman"/>
      <w:sz w:val="24"/>
      <w:szCs w:val="24"/>
      <w:lang w:eastAsia="zh-CN"/>
    </w:rPr>
  </w:style>
  <w:style w:type="character" w:customStyle="1" w:styleId="af3">
    <w:name w:val="Текст сноски Знак"/>
    <w:uiPriority w:val="99"/>
    <w:semiHidden/>
    <w:qFormat/>
    <w:rsid w:val="00F24FD0"/>
    <w:rPr>
      <w:rFonts w:ascii="Times New Roman" w:eastAsia="Times New Roman" w:hAnsi="Times New Roman"/>
    </w:rPr>
  </w:style>
  <w:style w:type="character" w:customStyle="1" w:styleId="FootnoteCharacters">
    <w:name w:val="Footnote Characters"/>
    <w:uiPriority w:val="99"/>
    <w:semiHidden/>
    <w:unhideWhenUsed/>
    <w:qFormat/>
    <w:rsid w:val="00F24FD0"/>
    <w:rPr>
      <w:vertAlign w:val="superscript"/>
    </w:rPr>
  </w:style>
  <w:style w:type="character" w:customStyle="1" w:styleId="af4">
    <w:name w:val="Абзац списка Знак"/>
    <w:qFormat/>
    <w:locked/>
    <w:rsid w:val="00F24FD0"/>
    <w:rPr>
      <w:rFonts w:ascii="Times New Roman" w:eastAsia="Times New Roman" w:hAnsi="Times New Roman"/>
      <w:sz w:val="24"/>
      <w:szCs w:val="22"/>
    </w:rPr>
  </w:style>
  <w:style w:type="character" w:customStyle="1" w:styleId="blk">
    <w:name w:val="blk"/>
    <w:basedOn w:val="a0"/>
    <w:qFormat/>
    <w:rsid w:val="00F24FD0"/>
  </w:style>
  <w:style w:type="character" w:customStyle="1" w:styleId="af5">
    <w:name w:val="Без интервала Знак"/>
    <w:uiPriority w:val="99"/>
    <w:qFormat/>
    <w:locked/>
    <w:rsid w:val="00F24FD0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af6">
    <w:name w:val="Символ сноски"/>
    <w:qFormat/>
    <w:rsid w:val="00F24FD0"/>
  </w:style>
  <w:style w:type="paragraph" w:customStyle="1" w:styleId="af7">
    <w:name w:val="Заголовок"/>
    <w:basedOn w:val="a"/>
    <w:next w:val="af8"/>
    <w:qFormat/>
    <w:rsid w:val="00F24FD0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9"/>
    <w:uiPriority w:val="99"/>
    <w:semiHidden/>
    <w:unhideWhenUsed/>
    <w:rsid w:val="00F24FD0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F24FD0"/>
    <w:rPr>
      <w:rFonts w:ascii="Times New Roman" w:hAnsi="Times New Roman"/>
      <w:sz w:val="24"/>
      <w:szCs w:val="22"/>
    </w:rPr>
  </w:style>
  <w:style w:type="paragraph" w:customStyle="1" w:styleId="Caption">
    <w:name w:val="Caption"/>
    <w:basedOn w:val="a"/>
    <w:qFormat/>
    <w:rsid w:val="00F24FD0"/>
    <w:pPr>
      <w:suppressLineNumbers/>
      <w:spacing w:before="120" w:after="120"/>
    </w:pPr>
    <w:rPr>
      <w:rFonts w:eastAsia="Times New Roman" w:cs="Noto Sans Devanagari"/>
      <w:i/>
      <w:iCs/>
      <w:szCs w:val="24"/>
    </w:rPr>
  </w:style>
  <w:style w:type="paragraph" w:customStyle="1" w:styleId="afa">
    <w:name w:val="Верхний и нижний колонтитулы"/>
    <w:basedOn w:val="a"/>
    <w:qFormat/>
    <w:rsid w:val="00F24FD0"/>
    <w:rPr>
      <w:rFonts w:eastAsia="Times New Roman"/>
    </w:rPr>
  </w:style>
  <w:style w:type="paragraph" w:styleId="afb">
    <w:name w:val="Revision"/>
    <w:uiPriority w:val="99"/>
    <w:semiHidden/>
    <w:qFormat/>
    <w:rsid w:val="00F24FD0"/>
    <w:rPr>
      <w:rFonts w:ascii="Times New Roman" w:eastAsia="Times New Roman" w:hAnsi="Times New Roman"/>
      <w:sz w:val="24"/>
      <w:szCs w:val="22"/>
    </w:rPr>
  </w:style>
  <w:style w:type="paragraph" w:customStyle="1" w:styleId="ConsPlusNonformat">
    <w:name w:val="ConsPlusNonformat"/>
    <w:uiPriority w:val="99"/>
    <w:qFormat/>
    <w:rsid w:val="00F24FD0"/>
    <w:pPr>
      <w:widowControl w:val="0"/>
    </w:pPr>
    <w:rPr>
      <w:rFonts w:ascii="Courier New" w:eastAsia="Times New Roman" w:hAnsi="Courier New" w:cs="Courier New"/>
    </w:rPr>
  </w:style>
  <w:style w:type="character" w:styleId="afc">
    <w:name w:val="Hyperlink"/>
    <w:basedOn w:val="a0"/>
    <w:uiPriority w:val="99"/>
    <w:semiHidden/>
    <w:unhideWhenUsed/>
    <w:rsid w:val="00AB4FB6"/>
    <w:rPr>
      <w:color w:val="0000FF"/>
      <w:u w:val="single"/>
    </w:rPr>
  </w:style>
  <w:style w:type="paragraph" w:customStyle="1" w:styleId="aligncenter">
    <w:name w:val="align_center"/>
    <w:basedOn w:val="a"/>
    <w:rsid w:val="00AB4FB6"/>
    <w:pPr>
      <w:suppressAutoHyphens w:val="0"/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alignright">
    <w:name w:val="align_right"/>
    <w:basedOn w:val="a"/>
    <w:rsid w:val="00AB4FB6"/>
    <w:pPr>
      <w:suppressAutoHyphens w:val="0"/>
      <w:spacing w:before="100" w:beforeAutospacing="1" w:after="100" w:afterAutospacing="1"/>
      <w:jc w:val="left"/>
    </w:pPr>
    <w:rPr>
      <w:rFonts w:eastAsia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3686">
          <w:marLeft w:val="0"/>
          <w:marRight w:val="0"/>
          <w:marTop w:val="0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92971/0b38484770825e583079824895e71ec5512ee3db/" TargetMode="External"/><Relationship Id="rId5" Type="http://schemas.openxmlformats.org/officeDocument/2006/relationships/hyperlink" Target="https://www.consultant.ru/document/cons_doc_LAW_392971/0b38484770825e583079824895e71ec5512ee3db/" TargetMode="External"/><Relationship Id="rId4" Type="http://schemas.openxmlformats.org/officeDocument/2006/relationships/hyperlink" Target="https://www.consultant.ru/document/cons_doc_LAW_3929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14-5</dc:creator>
  <cp:lastModifiedBy>14-5</cp:lastModifiedBy>
  <cp:revision>1</cp:revision>
  <dcterms:created xsi:type="dcterms:W3CDTF">2023-04-09T10:49:00Z</dcterms:created>
  <dcterms:modified xsi:type="dcterms:W3CDTF">2023-04-09T11:17:00Z</dcterms:modified>
</cp:coreProperties>
</file>