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8E" w:rsidRPr="00812180" w:rsidRDefault="00970D8E" w:rsidP="00970D8E">
      <w:pPr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Муниципальное  казенное общеобразовательное учреждение</w:t>
      </w:r>
    </w:p>
    <w:p w:rsidR="00970D8E" w:rsidRPr="00812180" w:rsidRDefault="00970D8E" w:rsidP="00970D8E">
      <w:pPr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812180">
        <w:rPr>
          <w:rFonts w:ascii="Times New Roman" w:hAnsi="Times New Roman" w:cs="Times New Roman"/>
          <w:sz w:val="24"/>
          <w:szCs w:val="24"/>
          <w:lang w:val="ru-RU"/>
        </w:rPr>
        <w:t>Молчановская</w:t>
      </w:r>
      <w:proofErr w:type="spellEnd"/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СШ»</w:t>
      </w:r>
    </w:p>
    <w:p w:rsidR="00970D8E" w:rsidRPr="00812180" w:rsidRDefault="00970D8E" w:rsidP="00970D8E">
      <w:pPr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2720" w:type="dxa"/>
        <w:tblLayout w:type="fixed"/>
        <w:tblLook w:val="01E0" w:firstRow="1" w:lastRow="1" w:firstColumn="1" w:lastColumn="1" w:noHBand="0" w:noVBand="0"/>
      </w:tblPr>
      <w:tblGrid>
        <w:gridCol w:w="6709"/>
        <w:gridCol w:w="6011"/>
      </w:tblGrid>
      <w:tr w:rsidR="00970D8E" w:rsidRPr="00812180" w:rsidTr="00661E2A">
        <w:tc>
          <w:tcPr>
            <w:tcW w:w="5211" w:type="dxa"/>
            <w:hideMark/>
          </w:tcPr>
          <w:p w:rsidR="00970D8E" w:rsidRPr="00812180" w:rsidRDefault="00970D8E" w:rsidP="00661E2A">
            <w:pPr>
              <w:pStyle w:val="a5"/>
              <w:spacing w:line="276" w:lineRule="auto"/>
            </w:pPr>
            <w:r w:rsidRPr="00812180">
              <w:t>«</w:t>
            </w:r>
            <w:proofErr w:type="gramStart"/>
            <w:r w:rsidRPr="00812180">
              <w:t>ПРИНЯТ</w:t>
            </w:r>
            <w:proofErr w:type="gramEnd"/>
            <w:r w:rsidRPr="00812180">
              <w:t xml:space="preserve"> »</w:t>
            </w:r>
          </w:p>
          <w:p w:rsidR="00970D8E" w:rsidRPr="00812180" w:rsidRDefault="00970D8E" w:rsidP="00661E2A">
            <w:pPr>
              <w:pStyle w:val="a5"/>
              <w:spacing w:line="276" w:lineRule="auto"/>
            </w:pPr>
            <w:r w:rsidRPr="00812180">
              <w:t>на заседании педагогического совета</w:t>
            </w:r>
          </w:p>
          <w:p w:rsidR="00970D8E" w:rsidRPr="00812180" w:rsidRDefault="00970D8E" w:rsidP="00661E2A">
            <w:pPr>
              <w:pStyle w:val="a5"/>
              <w:spacing w:line="276" w:lineRule="auto"/>
            </w:pPr>
            <w:r w:rsidRPr="00812180">
              <w:t>МКОУ «</w:t>
            </w:r>
            <w:proofErr w:type="spellStart"/>
            <w:r w:rsidRPr="00812180">
              <w:t>Молчановская</w:t>
            </w:r>
            <w:proofErr w:type="spellEnd"/>
            <w:r w:rsidRPr="00812180">
              <w:t xml:space="preserve"> СШ»</w:t>
            </w:r>
          </w:p>
          <w:p w:rsidR="00970D8E" w:rsidRPr="00812180" w:rsidRDefault="00970D8E" w:rsidP="00661E2A">
            <w:pPr>
              <w:pStyle w:val="a5"/>
              <w:spacing w:line="276" w:lineRule="auto"/>
            </w:pPr>
            <w:r w:rsidRPr="00812180">
              <w:t xml:space="preserve">Протокол №_____ </w:t>
            </w:r>
            <w:proofErr w:type="gramStart"/>
            <w:r w:rsidRPr="00812180">
              <w:t>от</w:t>
            </w:r>
            <w:proofErr w:type="gramEnd"/>
            <w:r w:rsidRPr="00812180">
              <w:t>_________</w:t>
            </w:r>
          </w:p>
        </w:tc>
        <w:tc>
          <w:tcPr>
            <w:tcW w:w="4669" w:type="dxa"/>
            <w:hideMark/>
          </w:tcPr>
          <w:p w:rsidR="00970D8E" w:rsidRPr="00812180" w:rsidRDefault="00970D8E" w:rsidP="00661E2A">
            <w:pPr>
              <w:pStyle w:val="a5"/>
              <w:spacing w:line="276" w:lineRule="auto"/>
            </w:pPr>
            <w:r w:rsidRPr="00812180">
              <w:t xml:space="preserve">      </w:t>
            </w:r>
            <w:r w:rsidR="0006362C" w:rsidRPr="00812180">
              <w:t>«УТВЕРЖДЕН</w:t>
            </w:r>
            <w:r w:rsidRPr="00812180">
              <w:t>»</w:t>
            </w:r>
          </w:p>
          <w:p w:rsidR="00970D8E" w:rsidRPr="00812180" w:rsidRDefault="00970D8E" w:rsidP="00661E2A">
            <w:pPr>
              <w:pStyle w:val="a5"/>
              <w:spacing w:line="276" w:lineRule="auto"/>
            </w:pPr>
            <w:r w:rsidRPr="00812180">
              <w:t xml:space="preserve">        Директор МКОУ</w:t>
            </w:r>
          </w:p>
          <w:p w:rsidR="00970D8E" w:rsidRPr="00812180" w:rsidRDefault="00970D8E" w:rsidP="00661E2A">
            <w:pPr>
              <w:pStyle w:val="a5"/>
              <w:spacing w:line="276" w:lineRule="auto"/>
            </w:pPr>
            <w:r w:rsidRPr="00812180">
              <w:t xml:space="preserve">  «</w:t>
            </w:r>
            <w:proofErr w:type="spellStart"/>
            <w:r w:rsidRPr="00812180">
              <w:t>Молчановская</w:t>
            </w:r>
            <w:proofErr w:type="spellEnd"/>
            <w:r w:rsidRPr="00812180">
              <w:t xml:space="preserve"> СШ»</w:t>
            </w:r>
          </w:p>
          <w:p w:rsidR="00970D8E" w:rsidRPr="00812180" w:rsidRDefault="00970D8E" w:rsidP="00661E2A">
            <w:pPr>
              <w:pStyle w:val="a5"/>
              <w:spacing w:line="276" w:lineRule="auto"/>
            </w:pPr>
            <w:r w:rsidRPr="00812180">
              <w:t xml:space="preserve">_____ </w:t>
            </w:r>
            <w:proofErr w:type="spellStart"/>
            <w:r w:rsidRPr="00812180">
              <w:t>Т.В.Ахромеева</w:t>
            </w:r>
            <w:proofErr w:type="spellEnd"/>
          </w:p>
        </w:tc>
      </w:tr>
    </w:tbl>
    <w:p w:rsidR="00970D8E" w:rsidRPr="00812180" w:rsidRDefault="00970D8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0D8E" w:rsidRPr="00812180" w:rsidRDefault="00970D8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4657" w:rsidRPr="00812180" w:rsidRDefault="00970D8E" w:rsidP="00970D8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="00F859CA" w:rsidRPr="00812180">
        <w:rPr>
          <w:rFonts w:ascii="Times New Roman" w:hAnsi="Times New Roman" w:cs="Times New Roman"/>
          <w:sz w:val="24"/>
          <w:szCs w:val="24"/>
          <w:lang w:val="ru-RU"/>
        </w:rPr>
        <w:br/>
      </w:r>
      <w:r w:rsidR="00357378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группы м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униципального</w:t>
      </w:r>
      <w:r w:rsidR="00357378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казен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</w:t>
      </w:r>
      <w:r w:rsidR="00357378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="00F859CA" w:rsidRPr="008121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57378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Молчановская</w:t>
      </w:r>
      <w:proofErr w:type="spellEnd"/>
      <w:r w:rsidR="00357378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школа»</w:t>
      </w:r>
    </w:p>
    <w:p w:rsidR="00970D8E" w:rsidRPr="00812180" w:rsidRDefault="00970D8E" w:rsidP="00970D8E">
      <w:pPr>
        <w:autoSpaceDE w:val="0"/>
        <w:autoSpaceDN w:val="0"/>
        <w:adjustRightInd w:val="0"/>
        <w:spacing w:after="0"/>
        <w:ind w:left="567" w:right="8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Информационная справка</w:t>
      </w:r>
    </w:p>
    <w:p w:rsidR="00970D8E" w:rsidRPr="00812180" w:rsidRDefault="00970D8E" w:rsidP="00970D8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br/>
      </w:r>
      <w:r w:rsidR="008B0867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spellStart"/>
      <w:r w:rsidRPr="00812180">
        <w:rPr>
          <w:rFonts w:ascii="Times New Roman" w:hAnsi="Times New Roman" w:cs="Times New Roman"/>
          <w:sz w:val="24"/>
          <w:szCs w:val="24"/>
          <w:lang w:val="ru-RU"/>
        </w:rPr>
        <w:t>Самообследование</w:t>
      </w:r>
      <w:proofErr w:type="spellEnd"/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дошкольной группы МКОУ «</w:t>
      </w:r>
      <w:proofErr w:type="spellStart"/>
      <w:r w:rsidRPr="00812180">
        <w:rPr>
          <w:rFonts w:ascii="Times New Roman" w:hAnsi="Times New Roman" w:cs="Times New Roman"/>
          <w:sz w:val="24"/>
          <w:szCs w:val="24"/>
          <w:lang w:val="ru-RU"/>
        </w:rPr>
        <w:t>Молчановская</w:t>
      </w:r>
      <w:proofErr w:type="spellEnd"/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СШ» проводится </w:t>
      </w:r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на основании следующих нормативно-правовых документов:</w:t>
      </w:r>
    </w:p>
    <w:p w:rsidR="00970D8E" w:rsidRPr="00812180" w:rsidRDefault="00970D8E" w:rsidP="00970D8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Федеральный закон «Об образовании в Российской Федерации» № 273-ФЗ от 29.12.2012г.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(ст.28 п. 3, 13, ст.29 п.3);</w:t>
      </w:r>
    </w:p>
    <w:p w:rsidR="00970D8E" w:rsidRPr="00812180" w:rsidRDefault="00970D8E" w:rsidP="00970D8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Постановление Правительства Российской Федерации № 582 от 10.07.2013г. «Об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утверждении Правил размещения на официальном сайте образовательной организации в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информационно-телекоммуникационной сети «Интернет» и обновления информации об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образовательной организации»;</w:t>
      </w:r>
    </w:p>
    <w:p w:rsidR="00970D8E" w:rsidRPr="00812180" w:rsidRDefault="00970D8E" w:rsidP="00970D8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Приказ Министерства образования и науки Российской Федерации № 462 от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14.06.2013г. «Об утверждении Порядка проведения </w:t>
      </w:r>
      <w:proofErr w:type="spellStart"/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организаций»;</w:t>
      </w:r>
    </w:p>
    <w:p w:rsidR="00970D8E" w:rsidRPr="00812180" w:rsidRDefault="00970D8E" w:rsidP="00970D8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Приказ от 14.12.2017 №1218 «О внесении изменений в  Порядок о проведения </w:t>
      </w:r>
      <w:proofErr w:type="spellStart"/>
      <w:r w:rsidRPr="00812180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организации»;</w:t>
      </w:r>
    </w:p>
    <w:p w:rsidR="00970D8E" w:rsidRPr="00812180" w:rsidRDefault="00970D8E" w:rsidP="00970D8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Приказ Министерства образования и науки Российской Федерации № 1324 от 10.12.2013г.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«Об утверждении показателей деятельности образовательной организации, подлежащей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самообследованию</w:t>
      </w:r>
      <w:proofErr w:type="spellEnd"/>
      <w:r w:rsidRPr="0081218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».</w:t>
      </w:r>
    </w:p>
    <w:p w:rsidR="00970D8E" w:rsidRPr="00812180" w:rsidRDefault="00970D8E" w:rsidP="00970D8E">
      <w:pPr>
        <w:shd w:val="clear" w:color="auto" w:fill="FFFFFF"/>
        <w:spacing w:after="0" w:line="31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</w:p>
    <w:p w:rsidR="00970D8E" w:rsidRPr="00812180" w:rsidRDefault="008B0867" w:rsidP="00970D8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970D8E" w:rsidRPr="00812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Цель </w:t>
      </w:r>
      <w:proofErr w:type="spellStart"/>
      <w:r w:rsidR="00970D8E" w:rsidRPr="00812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самообследования</w:t>
      </w:r>
      <w:proofErr w:type="spellEnd"/>
      <w:r w:rsidR="00970D8E" w:rsidRPr="00812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970D8E" w:rsidRPr="00812180" w:rsidRDefault="008B0867" w:rsidP="00970D8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="00970D8E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доступности и открытости информации о деятельности дошкольной группы МКОУ «</w:t>
      </w:r>
      <w:proofErr w:type="spellStart"/>
      <w:r w:rsidR="00970D8E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Молчановская</w:t>
      </w:r>
      <w:proofErr w:type="spellEnd"/>
      <w:r w:rsidR="00970D8E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СШ»</w:t>
      </w:r>
    </w:p>
    <w:p w:rsidR="00970D8E" w:rsidRPr="00812180" w:rsidRDefault="00970D8E" w:rsidP="00970D8E">
      <w:pPr>
        <w:spacing w:after="0"/>
        <w:ind w:left="567" w:righ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0D8E" w:rsidRPr="00812180" w:rsidRDefault="008B0867" w:rsidP="00970D8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</w:t>
      </w:r>
      <w:r w:rsidR="00970D8E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Задачи</w:t>
      </w:r>
      <w:r w:rsidR="00970D8E" w:rsidRPr="00812180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proofErr w:type="spellStart"/>
      <w:r w:rsidR="00970D8E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самообследования</w:t>
      </w:r>
      <w:proofErr w:type="spellEnd"/>
      <w:r w:rsidR="00970D8E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:</w:t>
      </w:r>
    </w:p>
    <w:p w:rsidR="00970D8E" w:rsidRPr="00812180" w:rsidRDefault="00970D8E" w:rsidP="00970D8E">
      <w:pPr>
        <w:widowControl w:val="0"/>
        <w:tabs>
          <w:tab w:val="left" w:pos="971"/>
          <w:tab w:val="left" w:pos="972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- получение</w:t>
      </w:r>
      <w:r w:rsidRPr="00812180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объективной</w:t>
      </w:r>
      <w:r w:rsidRPr="0081218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81218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состоянии</w:t>
      </w:r>
      <w:r w:rsidRPr="0081218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1218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1218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1218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   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учреждении;</w:t>
      </w:r>
    </w:p>
    <w:p w:rsidR="00970D8E" w:rsidRPr="00812180" w:rsidRDefault="00970D8E" w:rsidP="00970D8E">
      <w:pPr>
        <w:widowControl w:val="0"/>
        <w:tabs>
          <w:tab w:val="left" w:pos="1031"/>
          <w:tab w:val="left" w:pos="1032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- выявление</w:t>
      </w:r>
      <w:r w:rsidRPr="0081218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положительных</w:t>
      </w:r>
      <w:r w:rsidRPr="0081218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1218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отрицательных</w:t>
      </w:r>
      <w:r w:rsidRPr="0081218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тенденций</w:t>
      </w:r>
      <w:r w:rsidRPr="0081218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1218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1218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970D8E" w:rsidRPr="00812180" w:rsidRDefault="00970D8E" w:rsidP="00970D8E">
      <w:pPr>
        <w:widowControl w:val="0"/>
        <w:tabs>
          <w:tab w:val="left" w:pos="971"/>
          <w:tab w:val="left" w:pos="972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- установление</w:t>
      </w:r>
      <w:r w:rsidRPr="0081218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причин</w:t>
      </w:r>
      <w:r w:rsidRPr="0081218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81218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Pr="0081218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1218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поиск</w:t>
      </w:r>
      <w:r w:rsidRPr="0081218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путей</w:t>
      </w:r>
      <w:r w:rsidRPr="0081218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устранения.</w:t>
      </w:r>
    </w:p>
    <w:p w:rsidR="00970D8E" w:rsidRPr="00812180" w:rsidRDefault="00970D8E" w:rsidP="00970D8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 w:right="8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</w:pPr>
    </w:p>
    <w:p w:rsidR="00970D8E" w:rsidRPr="00812180" w:rsidRDefault="008B0867" w:rsidP="00970D8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8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               </w:t>
      </w:r>
      <w:r w:rsidR="00970D8E" w:rsidRPr="0081218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Форма проведения </w:t>
      </w:r>
      <w:proofErr w:type="spellStart"/>
      <w:r w:rsidR="00970D8E" w:rsidRPr="0081218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>самообследования</w:t>
      </w:r>
      <w:proofErr w:type="spellEnd"/>
      <w:r w:rsidR="00970D8E" w:rsidRPr="0081218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– </w:t>
      </w:r>
      <w:proofErr w:type="spellStart"/>
      <w:r w:rsidR="00970D8E" w:rsidRPr="00812180">
        <w:rPr>
          <w:rFonts w:ascii="Times New Roman" w:hAnsi="Times New Roman" w:cs="Times New Roman"/>
          <w:sz w:val="24"/>
          <w:szCs w:val="24"/>
          <w:lang w:val="ru-RU"/>
        </w:rPr>
        <w:t>самообследование</w:t>
      </w:r>
      <w:proofErr w:type="spellEnd"/>
      <w:r w:rsidR="00970D8E"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ежегодно в форме анализа</w:t>
      </w:r>
      <w:r w:rsidR="00970D8E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показателей деятельности дошкольной группы</w:t>
      </w:r>
      <w:r w:rsidR="00970D8E" w:rsidRPr="008121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0D8E" w:rsidRPr="00812180" w:rsidRDefault="00970D8E" w:rsidP="00970D8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 w:right="8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0D8E" w:rsidRPr="00812180" w:rsidRDefault="008B0867" w:rsidP="00970D8E">
      <w:pPr>
        <w:pStyle w:val="1"/>
        <w:spacing w:before="7"/>
        <w:ind w:right="82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</w:t>
      </w:r>
      <w:r w:rsidR="00970D8E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="00970D8E" w:rsidRPr="00812180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="00970D8E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процессе</w:t>
      </w:r>
      <w:r w:rsidR="00970D8E" w:rsidRPr="00812180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970D8E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самообследования</w:t>
      </w:r>
      <w:proofErr w:type="spellEnd"/>
      <w:r w:rsidR="00970D8E" w:rsidRPr="00812180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="00970D8E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проводится</w:t>
      </w:r>
      <w:r w:rsidR="00970D8E" w:rsidRPr="00812180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="00970D8E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оценка:</w:t>
      </w:r>
    </w:p>
    <w:p w:rsidR="00970D8E" w:rsidRPr="00812180" w:rsidRDefault="00970D8E" w:rsidP="00970D8E">
      <w:pPr>
        <w:pStyle w:val="a7"/>
        <w:widowControl w:val="0"/>
        <w:tabs>
          <w:tab w:val="left" w:pos="1048"/>
          <w:tab w:val="left" w:pos="1049"/>
        </w:tabs>
        <w:autoSpaceDE w:val="0"/>
        <w:autoSpaceDN w:val="0"/>
        <w:spacing w:after="0" w:line="293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>- системы</w:t>
      </w:r>
      <w:r w:rsidRPr="008121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управления</w:t>
      </w:r>
      <w:r w:rsidRPr="0081218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дошкольной группой;</w:t>
      </w:r>
    </w:p>
    <w:p w:rsidR="00970D8E" w:rsidRPr="00812180" w:rsidRDefault="00970D8E" w:rsidP="00970D8E">
      <w:pPr>
        <w:pStyle w:val="a7"/>
        <w:widowControl w:val="0"/>
        <w:tabs>
          <w:tab w:val="left" w:pos="1048"/>
          <w:tab w:val="left" w:pos="1049"/>
        </w:tabs>
        <w:autoSpaceDE w:val="0"/>
        <w:autoSpaceDN w:val="0"/>
        <w:spacing w:after="0" w:line="293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>- содержания</w:t>
      </w:r>
      <w:r w:rsidRPr="0081218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</w:t>
      </w:r>
      <w:r w:rsidRPr="0081218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качества</w:t>
      </w:r>
      <w:r w:rsidRPr="008121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образовательной</w:t>
      </w:r>
      <w:r w:rsidRPr="0081218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деятельности</w:t>
      </w:r>
      <w:r w:rsidRPr="0081218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дошкольной группы;</w:t>
      </w:r>
    </w:p>
    <w:p w:rsidR="00970D8E" w:rsidRPr="00812180" w:rsidRDefault="00970D8E" w:rsidP="00970D8E">
      <w:pPr>
        <w:pStyle w:val="a7"/>
        <w:widowControl w:val="0"/>
        <w:tabs>
          <w:tab w:val="left" w:pos="1048"/>
          <w:tab w:val="left" w:pos="1049"/>
        </w:tabs>
        <w:autoSpaceDE w:val="0"/>
        <w:autoSpaceDN w:val="0"/>
        <w:spacing w:before="3" w:after="0" w:line="23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>- качества</w:t>
      </w:r>
      <w:r w:rsidRPr="0081218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кадрового,</w:t>
      </w:r>
      <w:r w:rsidRPr="0081218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учебно-методического,</w:t>
      </w:r>
      <w:r w:rsidRPr="0081218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библиотечно-информационного</w:t>
      </w:r>
      <w:r w:rsidRPr="00812180">
        <w:rPr>
          <w:rFonts w:ascii="Times New Roman" w:hAnsi="Times New Roman"/>
          <w:spacing w:val="7"/>
          <w:sz w:val="24"/>
          <w:szCs w:val="24"/>
        </w:rPr>
        <w:t xml:space="preserve"> о</w:t>
      </w:r>
      <w:r w:rsidRPr="00812180">
        <w:rPr>
          <w:rFonts w:ascii="Times New Roman" w:hAnsi="Times New Roman"/>
          <w:sz w:val="24"/>
          <w:szCs w:val="24"/>
        </w:rPr>
        <w:t>беспечения,</w:t>
      </w:r>
      <w:r w:rsidRPr="00812180">
        <w:rPr>
          <w:rFonts w:ascii="Times New Roman" w:hAnsi="Times New Roman"/>
          <w:spacing w:val="-57"/>
          <w:sz w:val="24"/>
          <w:szCs w:val="24"/>
        </w:rPr>
        <w:t xml:space="preserve">    </w:t>
      </w:r>
      <w:r w:rsidR="008B0867">
        <w:rPr>
          <w:rFonts w:ascii="Times New Roman" w:hAnsi="Times New Roman"/>
          <w:spacing w:val="-57"/>
          <w:sz w:val="24"/>
          <w:szCs w:val="24"/>
        </w:rPr>
        <w:t xml:space="preserve">  </w:t>
      </w:r>
      <w:r w:rsidRPr="00812180">
        <w:rPr>
          <w:rFonts w:ascii="Times New Roman" w:hAnsi="Times New Roman"/>
          <w:sz w:val="24"/>
          <w:szCs w:val="24"/>
        </w:rPr>
        <w:t>материально-технической</w:t>
      </w:r>
      <w:r w:rsidRPr="008121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базы;</w:t>
      </w:r>
    </w:p>
    <w:p w:rsidR="00970D8E" w:rsidRPr="00812180" w:rsidRDefault="00970D8E" w:rsidP="00970D8E">
      <w:pPr>
        <w:pStyle w:val="a7"/>
        <w:widowControl w:val="0"/>
        <w:tabs>
          <w:tab w:val="left" w:pos="1048"/>
          <w:tab w:val="left" w:pos="1049"/>
        </w:tabs>
        <w:autoSpaceDE w:val="0"/>
        <w:autoSpaceDN w:val="0"/>
        <w:spacing w:before="2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>- функционирования</w:t>
      </w:r>
      <w:r w:rsidRPr="0081218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внутренней</w:t>
      </w:r>
      <w:r w:rsidRPr="0081218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системы</w:t>
      </w:r>
      <w:r w:rsidRPr="0081218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оценки</w:t>
      </w:r>
      <w:r w:rsidRPr="0081218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качества</w:t>
      </w:r>
      <w:r w:rsidRPr="0081218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образования.</w:t>
      </w:r>
    </w:p>
    <w:p w:rsidR="00970D8E" w:rsidRPr="00812180" w:rsidRDefault="00970D8E" w:rsidP="00970D8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4657" w:rsidRPr="00812180" w:rsidRDefault="008B0867" w:rsidP="0035737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</w:t>
      </w:r>
      <w:r w:rsidR="00357378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дошкольной группе МКОУ «</w:t>
      </w:r>
      <w:proofErr w:type="spellStart"/>
      <w:r w:rsidR="00357378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Молчановская</w:t>
      </w:r>
      <w:proofErr w:type="spellEnd"/>
      <w:r w:rsidR="00357378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7"/>
        <w:gridCol w:w="6780"/>
      </w:tblGrid>
      <w:tr w:rsidR="00357378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 w:rsidP="003573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357378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7378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образовательное учреждение «</w:t>
            </w:r>
            <w:proofErr w:type="spellStart"/>
            <w:r w:rsidR="00357378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Молчановская</w:t>
            </w:r>
            <w:proofErr w:type="spellEnd"/>
            <w:r w:rsidR="00357378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школа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 w:rsidR="00357378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357378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357378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Молчановская</w:t>
            </w:r>
            <w:proofErr w:type="spellEnd"/>
            <w:r w:rsidR="00357378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СШ» дошкольная группа</w:t>
            </w:r>
            <w:proofErr w:type="gramStart"/>
            <w:r w:rsidR="00357378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</w:tr>
      <w:tr w:rsidR="00357378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3573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Ахромеева Татьяна Васильевна</w:t>
            </w:r>
          </w:p>
        </w:tc>
      </w:tr>
      <w:tr w:rsidR="00357378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3573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301984</w:t>
            </w:r>
            <w:r w:rsidR="00F859CA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Тульская область, Каменский район, п. Молчаново, ул. Садовая, д. 5</w:t>
            </w:r>
            <w:proofErr w:type="gramEnd"/>
          </w:p>
        </w:tc>
      </w:tr>
      <w:tr w:rsidR="00357378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8(48744)3-27-55</w:t>
            </w:r>
          </w:p>
        </w:tc>
      </w:tr>
      <w:tr w:rsidR="00357378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7E5B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solnishkodetsad@mail</w:t>
            </w:r>
            <w:proofErr w:type="spellEnd"/>
            <w:r w:rsidR="00F859CA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59CA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357378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Комитет образования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E5BFC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 Каменский район</w:t>
            </w:r>
          </w:p>
        </w:tc>
      </w:tr>
      <w:tr w:rsidR="00357378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7E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="00F859CA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59CA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57378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AE3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013302310 от 19 марта 2015 года/</w:t>
            </w:r>
          </w:p>
        </w:tc>
      </w:tr>
    </w:tbl>
    <w:p w:rsidR="00C54657" w:rsidRPr="00812180" w:rsidRDefault="008B086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</w:t>
      </w:r>
      <w:r w:rsidR="007E5BFC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Дошкольная группа муниципального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E5BFC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казенного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E5BFC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</w:t>
      </w:r>
      <w:r w:rsidR="00500628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</w:t>
      </w:r>
      <w:r w:rsidR="007E5BFC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</w:t>
      </w:r>
      <w:r w:rsidR="00500628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="00970D8E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00628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Молчановская</w:t>
      </w:r>
      <w:proofErr w:type="spellEnd"/>
      <w:r w:rsidR="00500628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500628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дошкольная группа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500628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расположена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0A123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628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шаговой доступности от жилых домов поселка Молчаново.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Здание </w:t>
      </w:r>
      <w:r w:rsidR="00500628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построено по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00628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типовому проекту</w:t>
      </w:r>
      <w:r w:rsidR="00EF0A62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имеет все виды благоустройства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Проектная наполняемость на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00628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096E4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448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м, из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500628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посредственно для нужд образовательного процесса</w:t>
      </w:r>
      <w:r w:rsidR="000A49FE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, 226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</w:p>
    <w:p w:rsidR="00EF0A62" w:rsidRPr="00812180" w:rsidRDefault="008B0867" w:rsidP="00EF0A6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EF0A62" w:rsidRPr="00812180">
        <w:rPr>
          <w:rFonts w:ascii="Times New Roman" w:hAnsi="Times New Roman" w:cs="Times New Roman"/>
          <w:sz w:val="24"/>
          <w:szCs w:val="24"/>
          <w:lang w:val="ru-RU"/>
        </w:rPr>
        <w:t>Территория дошкольной группы благоустроена:  имеется большое количество зеленых насаждений, разбит цветник, имеется участок для проведения прогулок. Помещение и территория дошкольной группы соответствуют государственным санитарно-эпидемиологическим требованиям, нормам и правилам пожарной безопасности.</w:t>
      </w:r>
    </w:p>
    <w:p w:rsidR="00EF0A62" w:rsidRPr="00812180" w:rsidRDefault="008B0867" w:rsidP="00EF0A6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EF0A62" w:rsidRPr="00812180">
        <w:rPr>
          <w:rFonts w:ascii="Times New Roman" w:hAnsi="Times New Roman" w:cs="Times New Roman"/>
          <w:sz w:val="24"/>
          <w:szCs w:val="24"/>
          <w:lang w:val="ru-RU"/>
        </w:rPr>
        <w:t>В дошкольной группе созданы необходимые условия для обеспечения безопасности детей и сотрудников. Территория дошкольной группы ограждена забором с воротами. В здании дошкольной группы установлена тревожная кнопка для экстренных вызовов, система АПС и обеспечен прямой выход сигнала на пожарную часть.</w:t>
      </w:r>
    </w:p>
    <w:p w:rsidR="00EF0A62" w:rsidRPr="00812180" w:rsidRDefault="00EF0A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4657" w:rsidRPr="00812180" w:rsidRDefault="00F859C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C54657" w:rsidRPr="00812180" w:rsidRDefault="00F859C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12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C54657" w:rsidRPr="00812180" w:rsidRDefault="008B086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40D01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 w:rsidR="00940D01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дошкольная группа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а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01.03.2021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AD64C0" w:rsidRPr="00812180" w:rsidRDefault="008B0867" w:rsidP="00661E2A">
      <w:pPr>
        <w:ind w:right="76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AD64C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 деятельности дошкольной группы: разностороннее развитие ребенка в период дошкольного детства с учетом их возрастных и индивидуальных особенностей на основе духовно-нравственных ценностей российского народа, исторических и национально-культурных ценностей. </w:t>
      </w:r>
    </w:p>
    <w:p w:rsidR="00AD64C0" w:rsidRPr="00812180" w:rsidRDefault="008B0867" w:rsidP="00AD64C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AD64C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деятельности дошкольной группы: формирование общей культуры, развитие физических, интеллектуальных, нравственных, эстетических и</w:t>
      </w:r>
      <w:r w:rsidR="00AD64C0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D64C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="00AD64C0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D64C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AD64C0" w:rsidRPr="00812180" w:rsidRDefault="008B0867" w:rsidP="008B086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="00AD64C0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дошкольная группа начала работать по новой федеральной образовательной программе – ФОП ДО.</w:t>
      </w:r>
    </w:p>
    <w:p w:rsidR="00AD64C0" w:rsidRPr="00812180" w:rsidRDefault="00AD64C0" w:rsidP="00AD64C0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AD64C0" w:rsidRPr="00812180" w:rsidRDefault="00AD64C0" w:rsidP="00AD64C0">
      <w:pPr>
        <w:tabs>
          <w:tab w:val="left" w:pos="709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- </w:t>
      </w:r>
      <w:r w:rsidRPr="008121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AD64C0" w:rsidRPr="00812180" w:rsidRDefault="00AD64C0" w:rsidP="00AD64C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gramStart"/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- 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AD64C0" w:rsidRPr="00812180" w:rsidRDefault="00AD64C0" w:rsidP="00AD64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224A08" w:rsidRDefault="00AD64C0" w:rsidP="00224A0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Федеральная программа позволяет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  <w:hyperlink r:id="rId6" w:history="1">
        <w:r w:rsidRPr="00812180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 xml:space="preserve"> </w:t>
        </w:r>
      </w:hyperlink>
    </w:p>
    <w:p w:rsidR="00AD64C0" w:rsidRPr="00224A08" w:rsidRDefault="00AD64C0" w:rsidP="00224A0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Рабочая программа воспитания входит в соде</w:t>
      </w:r>
      <w:r w:rsidR="00AD5335" w:rsidRPr="00812180">
        <w:rPr>
          <w:rFonts w:ascii="Times New Roman" w:hAnsi="Times New Roman" w:cs="Times New Roman"/>
          <w:sz w:val="24"/>
          <w:szCs w:val="24"/>
          <w:lang w:val="ru-RU"/>
        </w:rPr>
        <w:t>ржание ОП</w:t>
      </w:r>
      <w:r w:rsidR="00224A08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  <w:r w:rsidR="00AD5335"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дошкольной группы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, приложение к программе – календарны</w:t>
      </w:r>
      <w:r w:rsidR="00AD5335" w:rsidRPr="00812180">
        <w:rPr>
          <w:rFonts w:ascii="Times New Roman" w:hAnsi="Times New Roman" w:cs="Times New Roman"/>
          <w:sz w:val="24"/>
          <w:szCs w:val="24"/>
          <w:lang w:val="ru-RU"/>
        </w:rPr>
        <w:t>й план воспитательной работы дошкольной группы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. Рабочая программа определяет содержание и организа</w:t>
      </w:r>
      <w:r w:rsidR="00AD5335" w:rsidRPr="00812180">
        <w:rPr>
          <w:rFonts w:ascii="Times New Roman" w:hAnsi="Times New Roman" w:cs="Times New Roman"/>
          <w:sz w:val="24"/>
          <w:szCs w:val="24"/>
          <w:lang w:val="ru-RU"/>
        </w:rPr>
        <w:t>цию воспитательной работы в дошкольной группе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D5335" w:rsidRPr="00812180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дошкольной группы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направлена на объединение обучения и воспитания в целостный образовательно-воспитательный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AD5335" w:rsidRPr="00812180" w:rsidRDefault="00224A08" w:rsidP="00AD53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AD5335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реализуется на государственном языке Российской Федерации – русском.</w:t>
      </w:r>
    </w:p>
    <w:p w:rsidR="00C54657" w:rsidRPr="00812180" w:rsidRDefault="00224A0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120A7" w:rsidRPr="00812180" w:rsidRDefault="00224A08" w:rsidP="005120A7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5120A7" w:rsidRPr="00812180">
        <w:rPr>
          <w:rFonts w:ascii="Times New Roman" w:hAnsi="Times New Roman" w:cs="Times New Roman"/>
          <w:b/>
          <w:sz w:val="24"/>
          <w:szCs w:val="24"/>
          <w:lang w:val="ru-RU"/>
        </w:rPr>
        <w:t>Общая цель воспитания в дошкольной группе</w:t>
      </w:r>
      <w:r w:rsidR="005120A7"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5120A7" w:rsidRPr="00812180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5120A7" w:rsidRPr="00812180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2) формирование ценностного отношения к окружающему миру (природному и социокультурному),  другим людям, самому себе;</w:t>
      </w:r>
    </w:p>
    <w:p w:rsidR="005120A7" w:rsidRPr="00812180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5120A7" w:rsidRPr="00812180" w:rsidRDefault="005120A7" w:rsidP="005120A7">
      <w:pPr>
        <w:tabs>
          <w:tab w:val="left" w:pos="1420"/>
        </w:tabs>
        <w:spacing w:after="0"/>
        <w:ind w:left="567" w:right="8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20A7" w:rsidRPr="00812180" w:rsidRDefault="00224A08" w:rsidP="005120A7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="005120A7" w:rsidRPr="00812180">
        <w:rPr>
          <w:rFonts w:ascii="Times New Roman" w:hAnsi="Times New Roman" w:cs="Times New Roman"/>
          <w:b/>
          <w:sz w:val="24"/>
          <w:szCs w:val="24"/>
          <w:lang w:val="ru-RU"/>
        </w:rPr>
        <w:t>Общие задачи воспитания в дошкольной группе:</w:t>
      </w:r>
    </w:p>
    <w:p w:rsidR="005120A7" w:rsidRPr="00812180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1)содействовать развитию личности, основанному на принятых в обществе представлениях о добре и зле, должном и недопустимом;</w:t>
      </w:r>
    </w:p>
    <w:p w:rsidR="005120A7" w:rsidRPr="00812180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2)способствовать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5120A7" w:rsidRPr="00812180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3)создавать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5120A7" w:rsidRPr="00812180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4)осуществлять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5120A7" w:rsidRPr="00812180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воспитания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Патриотическое направление воспитания.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1) 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2180">
        <w:rPr>
          <w:rFonts w:ascii="Times New Roman" w:hAnsi="Times New Roman" w:cs="Times New Roman"/>
          <w:sz w:val="24"/>
          <w:szCs w:val="24"/>
          <w:lang w:val="ru-RU"/>
        </w:rPr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</w:t>
      </w:r>
      <w:proofErr w:type="gramEnd"/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12180">
        <w:rPr>
          <w:rFonts w:ascii="Times New Roman" w:hAnsi="Times New Roman" w:cs="Times New Roman"/>
          <w:sz w:val="24"/>
          <w:szCs w:val="24"/>
          <w:lang w:val="ru-RU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5120A7" w:rsidRPr="00812180" w:rsidRDefault="005120A7" w:rsidP="005120A7">
      <w:pPr>
        <w:tabs>
          <w:tab w:val="left" w:pos="1420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Духовно-нравственное направление воспитания.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lastRenderedPageBreak/>
        <w:t>1) Цель 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2) Ценности - жизнь, милосердие, добро лежат в основе духовно-нравственного направления воспитания.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</w:t>
      </w:r>
      <w:proofErr w:type="gramStart"/>
      <w:r w:rsidRPr="00812180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взрослой общности, содержанием которого является освоение социокультурного опыта в его культурно- историческом и личностном аспектах.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Социальное направление воспитания.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2) Ценности – семья, дружба, человек и сотрудничество лежат в основе социального направления воспитания.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</w:t>
      </w:r>
      <w:proofErr w:type="gramStart"/>
      <w:r w:rsidRPr="00812180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взрослых и детских общностях.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Познавательное направление воспитания.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1) Цель познавательного направления воспитания – формирование ценности познания.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2) Ценность – познание лежит в основе познавательного направления воспитания.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3) умственных качеств личности, самостоятельности и инициативности ребёнка.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Физическое и оздоровительное направление воспитания.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1) Цель физического и оздоровительного воспитания - формирование ценностного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отношения детей к здоровому образу жизни, овладение элементарными гигиеническими навыками и правилами безопасности.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2) Ценности - жизнь и здоровье лежит в основе физического и оздоровительного направления воспитания.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Трудовое направление воспитания.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1) Цель трудового воспитания - формирование ценностного отношения детей </w:t>
      </w:r>
      <w:proofErr w:type="gramStart"/>
      <w:r w:rsidRPr="00812180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труду, трудолюбию и приобщение ребёнка к труду.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2) Ценность – труд лежит в основе трудового направления воспитания.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Повседневный труд постепенно приводит детей к осознанию нравственной стороны труда.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Самостоятельность в выполнении трудовых поручений способствует формированию ответственности за свои действия.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Эстетическое направление воспитания.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1) Цель эстетического направления воспитания – способствовать становлению у ребёнка ценностного отношения к красоте.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2) Ценности – культура, красота, лежат в основе эстетического направления воспитания.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3) Эстетическое воспитание направлено на воспитание любви к </w:t>
      </w:r>
      <w:proofErr w:type="gramStart"/>
      <w:r w:rsidRPr="00812180">
        <w:rPr>
          <w:rFonts w:ascii="Times New Roman" w:hAnsi="Times New Roman" w:cs="Times New Roman"/>
          <w:sz w:val="24"/>
          <w:szCs w:val="24"/>
          <w:lang w:val="ru-RU"/>
        </w:rPr>
        <w:t>прекрасному</w:t>
      </w:r>
      <w:proofErr w:type="gramEnd"/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2180">
        <w:rPr>
          <w:rFonts w:ascii="Times New Roman" w:hAnsi="Times New Roman" w:cs="Times New Roman"/>
          <w:sz w:val="24"/>
          <w:szCs w:val="24"/>
          <w:lang w:val="ru-RU"/>
        </w:rPr>
        <w:t>Реализация воспитательного процесса в дошкольной группе обеспечивается на основе вариативных форм, способов, методов и средств, соответствующих принципам и целям ФГОС ДО, ФОП ДО и выбираемых с учетом многообразия конкретных социокультурных, географических, климатических условий, возраста воспитанников, состава групп</w:t>
      </w:r>
      <w:r w:rsidR="00470F1B" w:rsidRPr="0081218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, особенностей и интересов детей, запросов родителей (законных представителей), а также в процессе организации различных видов детской деятельности (двигательной, игровой, коммуникативной, трудовой, познавательно-исследовательской, изобразительной</w:t>
      </w:r>
      <w:proofErr w:type="gramEnd"/>
      <w:r w:rsidRPr="00812180">
        <w:rPr>
          <w:rFonts w:ascii="Times New Roman" w:hAnsi="Times New Roman" w:cs="Times New Roman"/>
          <w:sz w:val="24"/>
          <w:szCs w:val="24"/>
          <w:lang w:val="ru-RU"/>
        </w:rPr>
        <w:t>, музыкальной, при восприятии художественной литературы и фольклора, конструирование), осуществляемой в ходе режимных моментов, НОД, в самостоятельной деятельности детей, в индивидуальной работе с детьми и в процессе взаимодействия с семьями воспитанников.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Ведущая воспитательная роль в организации воспитательного процесса в дошкольной группе отводится игре.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Особое значение в воспитательном процессе в дошкольной группе придается физическому развитию воспитанников, т.к. все дети, начиная с самого раннего возраста, должны расти </w:t>
      </w:r>
      <w:proofErr w:type="gramStart"/>
      <w:r w:rsidRPr="00812180">
        <w:rPr>
          <w:rFonts w:ascii="Times New Roman" w:hAnsi="Times New Roman" w:cs="Times New Roman"/>
          <w:sz w:val="24"/>
          <w:szCs w:val="24"/>
          <w:lang w:val="ru-RU"/>
        </w:rPr>
        <w:t>здоровыми</w:t>
      </w:r>
      <w:proofErr w:type="gramEnd"/>
      <w:r w:rsidRPr="00812180">
        <w:rPr>
          <w:rFonts w:ascii="Times New Roman" w:hAnsi="Times New Roman" w:cs="Times New Roman"/>
          <w:sz w:val="24"/>
          <w:szCs w:val="24"/>
          <w:lang w:val="ru-RU"/>
        </w:rPr>
        <w:t>, крепкими, гармонически развитыми. Успех этого направления зависит от правильной  организации режима дня, двигательного, санитарн</w:t>
      </w:r>
      <w:proofErr w:type="gramStart"/>
      <w:r w:rsidRPr="00812180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гигиенического режимов, всех форм работы с детьми и других факторов.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 и т.п. Особое значение придается также овладению детьми системой доступных знаний о соблюдении здорового образа жизни, основ безопасности жизнедеятельности.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2180">
        <w:rPr>
          <w:rFonts w:ascii="Times New Roman" w:hAnsi="Times New Roman" w:cs="Times New Roman"/>
          <w:sz w:val="24"/>
          <w:szCs w:val="24"/>
          <w:lang w:val="ru-RU"/>
        </w:rPr>
        <w:t>Особое значение придается в дошкольной группе гражданскому воспитанию: привитие чувств любви и уважения к родным и близким, других людей, родительского дома, детского сада, своего города, интереса и уважения к государственным символам (флаг, герб, гимн), исторического и культурного наследия народа, гордости за его достижения и желание приобщиться к общественно-полезным делам и значимым общественным событиям.</w:t>
      </w:r>
      <w:proofErr w:type="gramEnd"/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Значительное внимание в воспитательном процессе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5120A7" w:rsidRPr="00812180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Немаловажная роль в воспитательном пр</w:t>
      </w:r>
      <w:r w:rsidR="00D4305B" w:rsidRPr="00812180">
        <w:rPr>
          <w:rFonts w:ascii="Times New Roman" w:hAnsi="Times New Roman" w:cs="Times New Roman"/>
          <w:sz w:val="24"/>
          <w:szCs w:val="24"/>
          <w:lang w:val="ru-RU"/>
        </w:rPr>
        <w:t>оцессе отводится в дошкольной группе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режимным моментам. В ходе режимных моментов у детей не только развиваются соответствующие навыки самообслуживания, но и расширяются представления об окружающем мире, обогащается словарный запас, развиваются социально-коммуникативные навыки, навыки общения, и т.д.</w:t>
      </w:r>
    </w:p>
    <w:p w:rsidR="005120A7" w:rsidRPr="00812180" w:rsidRDefault="005120A7" w:rsidP="005120A7">
      <w:pPr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Организация образовательного процесса регламентируется режимом работы, перспективным  и календарным планами, расписанием занятий.</w:t>
      </w:r>
    </w:p>
    <w:p w:rsidR="005120A7" w:rsidRPr="00812180" w:rsidRDefault="005120A7" w:rsidP="005120A7">
      <w:pPr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Максимальная нагрузка воспитанников не превышает предельно допустимую нагрузку и соответствует требованиям СанПиН.</w:t>
      </w:r>
    </w:p>
    <w:p w:rsidR="000F1819" w:rsidRPr="00812180" w:rsidRDefault="00224A08" w:rsidP="000F1819">
      <w:pPr>
        <w:pStyle w:val="a9"/>
        <w:ind w:right="-142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D4305B" w:rsidRPr="00812180">
        <w:rPr>
          <w:color w:val="000000"/>
          <w:sz w:val="24"/>
          <w:szCs w:val="24"/>
        </w:rPr>
        <w:t xml:space="preserve"> </w:t>
      </w:r>
      <w:r w:rsidR="00D4305B" w:rsidRPr="00812180">
        <w:rPr>
          <w:rStyle w:val="a8"/>
          <w:b w:val="0"/>
          <w:sz w:val="24"/>
          <w:szCs w:val="24"/>
        </w:rPr>
        <w:t>Педагог дошкольной группы выстраивает  целостность педагогического процесса в соответствии с</w:t>
      </w:r>
      <w:r w:rsidR="00D4305B" w:rsidRPr="00812180">
        <w:rPr>
          <w:rStyle w:val="a8"/>
          <w:sz w:val="24"/>
          <w:szCs w:val="24"/>
        </w:rPr>
        <w:t xml:space="preserve"> </w:t>
      </w:r>
      <w:r w:rsidR="00D4305B" w:rsidRPr="00812180">
        <w:rPr>
          <w:sz w:val="24"/>
          <w:szCs w:val="24"/>
        </w:rPr>
        <w:t xml:space="preserve"> Образовательной программой</w:t>
      </w:r>
      <w:r w:rsidR="00470F1B" w:rsidRPr="00812180">
        <w:rPr>
          <w:sz w:val="24"/>
          <w:szCs w:val="24"/>
        </w:rPr>
        <w:t>.</w:t>
      </w:r>
      <w:r w:rsidR="000F1819" w:rsidRPr="00812180">
        <w:rPr>
          <w:sz w:val="24"/>
          <w:szCs w:val="24"/>
        </w:rPr>
        <w:t xml:space="preserve"> Программа обеспечивает развитие личности детей дошкольного возраста в различных видах</w:t>
      </w:r>
      <w:r w:rsidR="000F1819" w:rsidRPr="00812180">
        <w:rPr>
          <w:spacing w:val="1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общения</w:t>
      </w:r>
      <w:r w:rsidR="000F1819" w:rsidRPr="00812180">
        <w:rPr>
          <w:spacing w:val="1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и</w:t>
      </w:r>
      <w:r w:rsidR="000F1819" w:rsidRPr="00812180">
        <w:rPr>
          <w:spacing w:val="1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деятельности</w:t>
      </w:r>
      <w:r w:rsidR="000F1819" w:rsidRPr="00812180">
        <w:rPr>
          <w:spacing w:val="1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с</w:t>
      </w:r>
      <w:r w:rsidR="000F1819" w:rsidRPr="00812180">
        <w:rPr>
          <w:spacing w:val="1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учетом</w:t>
      </w:r>
      <w:r w:rsidR="000F1819" w:rsidRPr="00812180">
        <w:rPr>
          <w:spacing w:val="1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их</w:t>
      </w:r>
      <w:r w:rsidR="000F1819" w:rsidRPr="00812180">
        <w:rPr>
          <w:spacing w:val="1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возрастных,</w:t>
      </w:r>
      <w:r w:rsidR="000F1819" w:rsidRPr="00812180">
        <w:rPr>
          <w:spacing w:val="1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индивидуальных</w:t>
      </w:r>
      <w:r w:rsidR="000F1819" w:rsidRPr="00812180">
        <w:rPr>
          <w:spacing w:val="1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психологических</w:t>
      </w:r>
      <w:r w:rsidR="000F1819" w:rsidRPr="00812180">
        <w:rPr>
          <w:spacing w:val="1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и</w:t>
      </w:r>
      <w:r w:rsidR="000F1819" w:rsidRPr="00812180">
        <w:rPr>
          <w:spacing w:val="1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физиологических</w:t>
      </w:r>
      <w:r w:rsidR="000F1819" w:rsidRPr="00812180">
        <w:rPr>
          <w:spacing w:val="1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особенностей</w:t>
      </w:r>
      <w:r w:rsidR="000F1819" w:rsidRPr="00812180">
        <w:rPr>
          <w:spacing w:val="-1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и</w:t>
      </w:r>
      <w:r w:rsidR="000F1819" w:rsidRPr="00812180">
        <w:rPr>
          <w:spacing w:val="-3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направлена</w:t>
      </w:r>
      <w:r w:rsidR="000F1819" w:rsidRPr="00812180">
        <w:rPr>
          <w:spacing w:val="-1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на</w:t>
      </w:r>
      <w:r w:rsidR="000F1819" w:rsidRPr="00812180">
        <w:rPr>
          <w:spacing w:val="-2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решение</w:t>
      </w:r>
      <w:r w:rsidR="000F1819" w:rsidRPr="00812180">
        <w:rPr>
          <w:spacing w:val="-2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следующих</w:t>
      </w:r>
      <w:r w:rsidR="000F1819" w:rsidRPr="00812180">
        <w:rPr>
          <w:spacing w:val="2"/>
          <w:sz w:val="24"/>
          <w:szCs w:val="24"/>
        </w:rPr>
        <w:t xml:space="preserve"> </w:t>
      </w:r>
      <w:r w:rsidR="000F1819" w:rsidRPr="00812180">
        <w:rPr>
          <w:sz w:val="24"/>
          <w:szCs w:val="24"/>
        </w:rPr>
        <w:t>задач:</w:t>
      </w:r>
    </w:p>
    <w:p w:rsidR="000F1819" w:rsidRPr="00812180" w:rsidRDefault="000F1819" w:rsidP="000F1819">
      <w:pPr>
        <w:pStyle w:val="a9"/>
        <w:ind w:right="-142" w:firstLine="709"/>
        <w:jc w:val="both"/>
        <w:rPr>
          <w:sz w:val="24"/>
          <w:szCs w:val="24"/>
        </w:rPr>
      </w:pPr>
      <w:r w:rsidRPr="00812180">
        <w:rPr>
          <w:sz w:val="24"/>
          <w:szCs w:val="24"/>
        </w:rPr>
        <w:t>- охраны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и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укрепления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физического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и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психического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здоровья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детей,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в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том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числе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их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эмоционального</w:t>
      </w:r>
      <w:r w:rsidRPr="00812180">
        <w:rPr>
          <w:spacing w:val="-1"/>
          <w:sz w:val="24"/>
          <w:szCs w:val="24"/>
        </w:rPr>
        <w:t xml:space="preserve"> </w:t>
      </w:r>
      <w:r w:rsidRPr="00812180">
        <w:rPr>
          <w:sz w:val="24"/>
          <w:szCs w:val="24"/>
        </w:rPr>
        <w:t>благополучия;</w:t>
      </w:r>
    </w:p>
    <w:p w:rsidR="000F1819" w:rsidRPr="00812180" w:rsidRDefault="000F1819" w:rsidP="000F1819">
      <w:pPr>
        <w:pStyle w:val="a7"/>
        <w:widowControl w:val="0"/>
        <w:tabs>
          <w:tab w:val="left" w:pos="962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>- обеспечения равных возможностей для полноценного развития каждого ребенка в период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дошкольного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детства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независимо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от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места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жительства,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пола,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нации,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языка,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социального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статуса,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психофизиологических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других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особенностей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(в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том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числе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ограниченных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возможностей</w:t>
      </w:r>
      <w:r w:rsidRPr="008121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здоровья);</w:t>
      </w:r>
    </w:p>
    <w:p w:rsidR="000F1819" w:rsidRPr="00812180" w:rsidRDefault="000F1819" w:rsidP="000F1819">
      <w:pPr>
        <w:pStyle w:val="a7"/>
        <w:widowControl w:val="0"/>
        <w:tabs>
          <w:tab w:val="left" w:pos="1006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>- обеспечения преемственности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целей, задач 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содержания образования, реализуемых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в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рамках образовательных программ различных уровней (далее - преемственность основных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образовательных</w:t>
      </w:r>
      <w:r w:rsidRPr="008121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программ</w:t>
      </w:r>
      <w:r w:rsidRPr="008121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дошкольного</w:t>
      </w:r>
      <w:r w:rsidRPr="008121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 начального</w:t>
      </w:r>
      <w:r w:rsidRPr="008121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общего</w:t>
      </w:r>
      <w:r w:rsidRPr="008121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образования);</w:t>
      </w:r>
    </w:p>
    <w:p w:rsidR="000F1819" w:rsidRPr="00812180" w:rsidRDefault="000F1819" w:rsidP="000F1819">
      <w:pPr>
        <w:pStyle w:val="a7"/>
        <w:widowControl w:val="0"/>
        <w:tabs>
          <w:tab w:val="left" w:pos="1010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>- создания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благоприятных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условий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развития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детей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в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соответствии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их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возрастными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</w:t>
      </w:r>
      <w:r w:rsidRPr="0081218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индивидуальными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особенностями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склонностями,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развития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способностей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творческого</w:t>
      </w:r>
      <w:r w:rsidRPr="0081218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потенциала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каждого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ребенка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как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субъекта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отношений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самим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собой,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другими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детьми,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взрослыми</w:t>
      </w:r>
      <w:r w:rsidRPr="008121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 миром;</w:t>
      </w:r>
    </w:p>
    <w:p w:rsidR="000F1819" w:rsidRPr="00812180" w:rsidRDefault="000F1819" w:rsidP="000F1819">
      <w:pPr>
        <w:pStyle w:val="a7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>- объединения обучения и воспитания в целостный образовательный процесс на основе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духовно-нравственных и социокультурных ценностей и принятых в обществе правил и норм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поведения</w:t>
      </w:r>
      <w:r w:rsidRPr="008121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в</w:t>
      </w:r>
      <w:r w:rsidRPr="008121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интересах</w:t>
      </w:r>
      <w:r w:rsidRPr="0081218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человека,</w:t>
      </w:r>
      <w:r w:rsidRPr="0081218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семьи,</w:t>
      </w:r>
      <w:r w:rsidRPr="008121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общества;</w:t>
      </w:r>
    </w:p>
    <w:p w:rsidR="000F1819" w:rsidRPr="00812180" w:rsidRDefault="000F1819" w:rsidP="000F1819">
      <w:pPr>
        <w:pStyle w:val="a7"/>
        <w:widowControl w:val="0"/>
        <w:tabs>
          <w:tab w:val="left" w:pos="970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>- формирования общей культуры личности детей, в том числе ценностей здорового образа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жизни,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развития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их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социальных,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нравственных,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эстетических,</w:t>
      </w:r>
      <w:r w:rsidRPr="0081218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интеллектуальных,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физических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качеств,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инициативности,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самостоятельности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ответственности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ребенка,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формирования</w:t>
      </w:r>
      <w:r w:rsidRPr="008121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предпосылок</w:t>
      </w:r>
      <w:r w:rsidRPr="0081218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учебной деятельности;</w:t>
      </w:r>
    </w:p>
    <w:p w:rsidR="000F1819" w:rsidRPr="00812180" w:rsidRDefault="000F1819" w:rsidP="000F1819">
      <w:pPr>
        <w:pStyle w:val="a7"/>
        <w:widowControl w:val="0"/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>- обеспечения вариативности и разнообразия содержания Программ и организационных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форм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дошкольного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образования,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возможности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формирования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Программ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различной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направленности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учетом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образовательных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потребностей,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способностей</w:t>
      </w:r>
      <w:r w:rsidRPr="0081218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</w:t>
      </w:r>
      <w:r w:rsidRPr="0081218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состояния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здоровья детей;</w:t>
      </w:r>
    </w:p>
    <w:p w:rsidR="000F1819" w:rsidRPr="00812180" w:rsidRDefault="000F1819" w:rsidP="000F1819">
      <w:pPr>
        <w:pStyle w:val="a7"/>
        <w:widowControl w:val="0"/>
        <w:tabs>
          <w:tab w:val="left" w:pos="979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>- формирования социокультурной среды, соответствующей возрастным, индивидуальным,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психологическим</w:t>
      </w:r>
      <w:r w:rsidRPr="008121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 физиологическим</w:t>
      </w:r>
      <w:r w:rsidRPr="008121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особенностям детей;</w:t>
      </w:r>
    </w:p>
    <w:p w:rsidR="000F1819" w:rsidRPr="00812180" w:rsidRDefault="000F1819" w:rsidP="000F1819">
      <w:pPr>
        <w:pStyle w:val="a7"/>
        <w:widowControl w:val="0"/>
        <w:tabs>
          <w:tab w:val="left" w:pos="989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>- обеспечения психолого-педагогической поддержки семьи и повышения компетентности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родителей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(законных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представителей)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в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вопросах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развития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образования,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охраны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и</w:t>
      </w:r>
      <w:r w:rsidRPr="008121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укрепления</w:t>
      </w:r>
      <w:r w:rsidRPr="008121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2180">
        <w:rPr>
          <w:rFonts w:ascii="Times New Roman" w:hAnsi="Times New Roman"/>
          <w:sz w:val="24"/>
          <w:szCs w:val="24"/>
        </w:rPr>
        <w:t>здоровья детей.</w:t>
      </w:r>
    </w:p>
    <w:p w:rsidR="000F1819" w:rsidRPr="00812180" w:rsidRDefault="000F1819" w:rsidP="000F1819">
      <w:pPr>
        <w:pStyle w:val="Default"/>
        <w:ind w:right="-142" w:firstLine="709"/>
        <w:jc w:val="both"/>
      </w:pPr>
      <w:r w:rsidRPr="00812180">
        <w:t xml:space="preserve">Для успешной реализации программы образовательная среда в дошкольной группе создана с учетом возрастных возможностей, интересов детей и конструируется таким образом, чтобы ребенок в течение дня мог найти для себя увлекательное дело, </w:t>
      </w:r>
      <w:r w:rsidRPr="00812180">
        <w:lastRenderedPageBreak/>
        <w:t xml:space="preserve">занятие. Подбор дидактических материалов, игр, пособий, детской литературы, учитывает особенности развития детей и помогает осуществить необходимую коррекцию для позитивного продвижения каждого ребенка </w:t>
      </w:r>
    </w:p>
    <w:p w:rsidR="000F1819" w:rsidRPr="00812180" w:rsidRDefault="000F1819" w:rsidP="000F1819">
      <w:pPr>
        <w:pStyle w:val="Default"/>
        <w:ind w:right="-142" w:firstLine="709"/>
        <w:jc w:val="both"/>
      </w:pPr>
      <w:r w:rsidRPr="00812180">
        <w:t xml:space="preserve">Обучение детей строится как увлекательная проблемно-игровая деятельность, обеспечивающая субъектную позицию ребенка и постоянный рост его самостоятельности и творчества. </w:t>
      </w:r>
    </w:p>
    <w:p w:rsidR="00224A08" w:rsidRDefault="000F1819" w:rsidP="00224A08">
      <w:pPr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 дополняется использованием методической и детской литературы, содержащей познавательную информацию об окружающем мире, мире животных и растений, человеке и его деятельности и т.д.</w:t>
      </w:r>
      <w:r w:rsidR="00224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06DBE" w:rsidRPr="00224A08" w:rsidRDefault="000F1819" w:rsidP="00224A08">
      <w:pPr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506DBE" w:rsidRPr="00812180">
        <w:rPr>
          <w:rFonts w:ascii="Times New Roman" w:hAnsi="Times New Roman" w:cs="Times New Roman"/>
          <w:color w:val="000000"/>
          <w:sz w:val="24"/>
          <w:szCs w:val="24"/>
        </w:rPr>
        <w:t>Дошкольную</w:t>
      </w:r>
      <w:proofErr w:type="spellEnd"/>
      <w:r w:rsidR="00506DBE"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6DBE" w:rsidRPr="00812180">
        <w:rPr>
          <w:rFonts w:ascii="Times New Roman" w:hAnsi="Times New Roman" w:cs="Times New Roman"/>
          <w:color w:val="000000"/>
          <w:sz w:val="24"/>
          <w:szCs w:val="24"/>
        </w:rPr>
        <w:t>группу</w:t>
      </w:r>
      <w:proofErr w:type="spellEnd"/>
      <w:r w:rsidR="00506DBE"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6DBE" w:rsidRPr="00812180">
        <w:rPr>
          <w:rFonts w:ascii="Times New Roman" w:hAnsi="Times New Roman" w:cs="Times New Roman"/>
          <w:color w:val="000000"/>
          <w:sz w:val="24"/>
          <w:szCs w:val="24"/>
        </w:rPr>
        <w:t>посещают</w:t>
      </w:r>
      <w:proofErr w:type="spellEnd"/>
      <w:r w:rsidR="00506DBE"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14 воспитанников в возрасте от 1 до 7 лет.</w:t>
      </w:r>
      <w:proofErr w:type="gramEnd"/>
      <w:r w:rsidR="00506DBE"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В учреждении сформирована 1 разновозрастная группа общеразвивающей направленности. </w:t>
      </w:r>
    </w:p>
    <w:p w:rsidR="00E15AA9" w:rsidRPr="00812180" w:rsidRDefault="00E15AA9" w:rsidP="00E15AA9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Численность воспитанников:</w:t>
      </w:r>
    </w:p>
    <w:p w:rsidR="00E15AA9" w:rsidRPr="00812180" w:rsidRDefault="00E15AA9" w:rsidP="00E15AA9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- в возрасте до 3 лет- 4 человека</w:t>
      </w:r>
    </w:p>
    <w:p w:rsidR="00E15AA9" w:rsidRPr="00812180" w:rsidRDefault="00E15AA9" w:rsidP="00E15AA9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- в возрасте 3 года и старше - 10  человек</w:t>
      </w:r>
    </w:p>
    <w:p w:rsidR="00D50240" w:rsidRPr="00812180" w:rsidRDefault="00224A08" w:rsidP="00D50240">
      <w:pPr>
        <w:pStyle w:val="a5"/>
        <w:jc w:val="both"/>
        <w:rPr>
          <w:color w:val="FF0000"/>
        </w:rPr>
      </w:pPr>
      <w:r>
        <w:rPr>
          <w:color w:val="000000" w:themeColor="text1"/>
        </w:rPr>
        <w:t xml:space="preserve">              </w:t>
      </w:r>
      <w:r w:rsidR="00D50240" w:rsidRPr="00812180">
        <w:rPr>
          <w:color w:val="000000" w:themeColor="text1"/>
        </w:rPr>
        <w:t>Организационно-педагогическая р</w:t>
      </w:r>
      <w:r w:rsidR="00D50240" w:rsidRPr="00812180">
        <w:rPr>
          <w:color w:val="000000" w:themeColor="text1"/>
        </w:rPr>
        <w:t>абота</w:t>
      </w:r>
      <w:r w:rsidR="00D50240" w:rsidRPr="00812180">
        <w:rPr>
          <w:color w:val="000000" w:themeColor="text1"/>
        </w:rPr>
        <w:t xml:space="preserve">в в дошкольной </w:t>
      </w:r>
      <w:proofErr w:type="gramStart"/>
      <w:r w:rsidR="00D50240" w:rsidRPr="00812180">
        <w:rPr>
          <w:color w:val="000000" w:themeColor="text1"/>
        </w:rPr>
        <w:t>группе</w:t>
      </w:r>
      <w:proofErr w:type="gramEnd"/>
      <w:r w:rsidR="00D50240" w:rsidRPr="00812180">
        <w:rPr>
          <w:color w:val="000000" w:themeColor="text1"/>
        </w:rPr>
        <w:t xml:space="preserve"> осуществлялась с учетом годового плана. В соответствии с этим проводились спортивные и музыкальные развлечения, праздники. Организованные формы обучения осуществлялись на основе расписания непосредственной образовательной деятельности, с учетом возрастных особенностей детей и в соответствии с требованиями нормативных документов</w:t>
      </w:r>
      <w:r w:rsidR="00D50240" w:rsidRPr="00812180">
        <w:rPr>
          <w:color w:val="FF0000"/>
        </w:rPr>
        <w:t>.</w:t>
      </w:r>
    </w:p>
    <w:p w:rsidR="00D50240" w:rsidRPr="00224A08" w:rsidRDefault="00224A08" w:rsidP="00D50240">
      <w:pPr>
        <w:pStyle w:val="a5"/>
        <w:jc w:val="both"/>
        <w:rPr>
          <w:b/>
        </w:rPr>
      </w:pPr>
      <w:r w:rsidRPr="00224A08">
        <w:rPr>
          <w:b/>
        </w:rPr>
        <w:t xml:space="preserve">               </w:t>
      </w:r>
      <w:r w:rsidR="00D50240" w:rsidRPr="00224A08">
        <w:rPr>
          <w:b/>
        </w:rPr>
        <w:t xml:space="preserve">В соответствии с годовым планом в дошкольной группе были проведены мероприятия:  </w:t>
      </w:r>
    </w:p>
    <w:p w:rsidR="00D50240" w:rsidRPr="00812180" w:rsidRDefault="00D50240" w:rsidP="00D50240">
      <w:pPr>
        <w:pStyle w:val="a5"/>
        <w:jc w:val="both"/>
      </w:pPr>
      <w:r w:rsidRPr="00812180">
        <w:t>Праздники «День знаний»;</w:t>
      </w:r>
    </w:p>
    <w:p w:rsidR="00D50240" w:rsidRPr="00812180" w:rsidRDefault="00D50240" w:rsidP="00D50240">
      <w:pPr>
        <w:pStyle w:val="a5"/>
        <w:jc w:val="both"/>
      </w:pPr>
      <w:r w:rsidRPr="00812180">
        <w:t>«Осень разноцветная»</w:t>
      </w:r>
    </w:p>
    <w:p w:rsidR="00D50240" w:rsidRPr="00812180" w:rsidRDefault="00D50240" w:rsidP="00D50240">
      <w:pPr>
        <w:pStyle w:val="a5"/>
        <w:jc w:val="both"/>
      </w:pPr>
      <w:r w:rsidRPr="00812180">
        <w:t>«Новый год»</w:t>
      </w:r>
    </w:p>
    <w:p w:rsidR="00D50240" w:rsidRPr="00812180" w:rsidRDefault="00D50240" w:rsidP="00D50240">
      <w:pPr>
        <w:pStyle w:val="a5"/>
        <w:jc w:val="both"/>
      </w:pPr>
      <w:r w:rsidRPr="00812180">
        <w:t xml:space="preserve">                   «День Защитника Отечества»</w:t>
      </w:r>
    </w:p>
    <w:p w:rsidR="00D50240" w:rsidRPr="00812180" w:rsidRDefault="00D50240" w:rsidP="00D50240">
      <w:pPr>
        <w:pStyle w:val="a5"/>
        <w:jc w:val="both"/>
      </w:pPr>
      <w:r w:rsidRPr="00812180">
        <w:t xml:space="preserve">                   «Мамочка милая, мама моя»</w:t>
      </w:r>
    </w:p>
    <w:p w:rsidR="00D50240" w:rsidRPr="00812180" w:rsidRDefault="00D50240" w:rsidP="00D50240">
      <w:pPr>
        <w:pStyle w:val="a5"/>
        <w:jc w:val="both"/>
      </w:pPr>
      <w:r w:rsidRPr="00812180">
        <w:t xml:space="preserve">                  «Светлая Пасха»</w:t>
      </w:r>
    </w:p>
    <w:p w:rsidR="00D50240" w:rsidRPr="00812180" w:rsidRDefault="00D50240" w:rsidP="00D50240">
      <w:pPr>
        <w:pStyle w:val="a5"/>
        <w:jc w:val="both"/>
      </w:pPr>
      <w:r w:rsidRPr="00812180">
        <w:t xml:space="preserve">                  «День Победы»</w:t>
      </w:r>
    </w:p>
    <w:p w:rsidR="00D50240" w:rsidRPr="00812180" w:rsidRDefault="00D50240" w:rsidP="00D50240">
      <w:pPr>
        <w:pStyle w:val="a5"/>
        <w:jc w:val="both"/>
      </w:pPr>
      <w:r w:rsidRPr="00812180">
        <w:t xml:space="preserve">                 «До свидания, детский сад!»</w:t>
      </w:r>
    </w:p>
    <w:p w:rsidR="00D50240" w:rsidRPr="00812180" w:rsidRDefault="00D50240" w:rsidP="00D50240">
      <w:pPr>
        <w:pStyle w:val="a5"/>
        <w:jc w:val="both"/>
      </w:pPr>
      <w:r w:rsidRPr="00812180">
        <w:t>Развлечения «День Матери»</w:t>
      </w:r>
    </w:p>
    <w:p w:rsidR="00D50240" w:rsidRPr="00812180" w:rsidRDefault="00D50240" w:rsidP="00D50240">
      <w:pPr>
        <w:pStyle w:val="a5"/>
        <w:jc w:val="both"/>
      </w:pPr>
      <w:r w:rsidRPr="00812180">
        <w:t xml:space="preserve">                       «Рождественские забавы»</w:t>
      </w:r>
    </w:p>
    <w:p w:rsidR="00D50240" w:rsidRPr="00812180" w:rsidRDefault="00D50240" w:rsidP="00D50240">
      <w:pPr>
        <w:pStyle w:val="a5"/>
        <w:jc w:val="both"/>
      </w:pPr>
      <w:r w:rsidRPr="00812180">
        <w:t xml:space="preserve">                      «Масленица»</w:t>
      </w:r>
    </w:p>
    <w:p w:rsidR="00D50240" w:rsidRPr="00812180" w:rsidRDefault="00D50240" w:rsidP="00D50240">
      <w:pPr>
        <w:pStyle w:val="a5"/>
        <w:jc w:val="both"/>
        <w:rPr>
          <w:bCs/>
        </w:rPr>
      </w:pPr>
      <w:r w:rsidRPr="00812180">
        <w:rPr>
          <w:bCs/>
        </w:rPr>
        <w:t xml:space="preserve">                     «Пасха» </w:t>
      </w:r>
    </w:p>
    <w:p w:rsidR="00D50240" w:rsidRPr="00812180" w:rsidRDefault="00D50240" w:rsidP="00D50240">
      <w:pPr>
        <w:pStyle w:val="a5"/>
        <w:jc w:val="both"/>
      </w:pPr>
      <w:r w:rsidRPr="00812180">
        <w:t>Соревнования «Осенние веселые старты» (с участием младших школьников)</w:t>
      </w:r>
    </w:p>
    <w:p w:rsidR="00D50240" w:rsidRPr="00812180" w:rsidRDefault="00D50240" w:rsidP="00D50240">
      <w:pPr>
        <w:pStyle w:val="a5"/>
        <w:jc w:val="both"/>
      </w:pPr>
      <w:r w:rsidRPr="00812180">
        <w:t>Веселые старты  «Мой папа самый сильный»</w:t>
      </w:r>
    </w:p>
    <w:p w:rsidR="00D50240" w:rsidRPr="00812180" w:rsidRDefault="00D50240" w:rsidP="00D50240">
      <w:pPr>
        <w:pStyle w:val="a5"/>
        <w:jc w:val="both"/>
      </w:pPr>
      <w:r w:rsidRPr="00812180">
        <w:t>Беседы: «Вежливые слова»</w:t>
      </w:r>
    </w:p>
    <w:p w:rsidR="00D50240" w:rsidRPr="00812180" w:rsidRDefault="00D50240" w:rsidP="00D50240">
      <w:pPr>
        <w:pStyle w:val="a5"/>
        <w:jc w:val="both"/>
      </w:pPr>
      <w:r w:rsidRPr="00812180">
        <w:t xml:space="preserve">                «Мои добрые поступки»</w:t>
      </w:r>
    </w:p>
    <w:p w:rsidR="00D50240" w:rsidRPr="00812180" w:rsidRDefault="00D50240" w:rsidP="00D50240">
      <w:pPr>
        <w:pStyle w:val="a5"/>
        <w:jc w:val="both"/>
      </w:pPr>
      <w:r w:rsidRPr="00812180">
        <w:t xml:space="preserve">                «Будь опрятным и аккуратным»</w:t>
      </w:r>
    </w:p>
    <w:p w:rsidR="00D50240" w:rsidRPr="00812180" w:rsidRDefault="00D50240" w:rsidP="00D50240">
      <w:pPr>
        <w:pStyle w:val="a5"/>
        <w:jc w:val="both"/>
      </w:pPr>
      <w:r w:rsidRPr="00812180">
        <w:t xml:space="preserve">                «</w:t>
      </w:r>
      <w:proofErr w:type="spellStart"/>
      <w:r w:rsidRPr="00812180">
        <w:t>Хорошиц</w:t>
      </w:r>
      <w:proofErr w:type="spellEnd"/>
      <w:r w:rsidRPr="00812180">
        <w:t xml:space="preserve"> друг познается в беде»</w:t>
      </w:r>
    </w:p>
    <w:p w:rsidR="00D50240" w:rsidRPr="00812180" w:rsidRDefault="00D50240" w:rsidP="00D50240">
      <w:pPr>
        <w:pStyle w:val="a5"/>
        <w:jc w:val="both"/>
      </w:pPr>
      <w:r w:rsidRPr="00812180">
        <w:t>Викторина " Правила пожарной безопасности"</w:t>
      </w:r>
    </w:p>
    <w:p w:rsidR="00D50240" w:rsidRPr="00812180" w:rsidRDefault="00D50240" w:rsidP="00D50240">
      <w:pPr>
        <w:pStyle w:val="a5"/>
        <w:jc w:val="both"/>
      </w:pPr>
      <w:r w:rsidRPr="00812180">
        <w:t>Неделя зимних игр и забав</w:t>
      </w:r>
    </w:p>
    <w:p w:rsidR="00D50240" w:rsidRPr="00812180" w:rsidRDefault="00D50240" w:rsidP="00D50240">
      <w:pPr>
        <w:pStyle w:val="a5"/>
        <w:jc w:val="both"/>
      </w:pPr>
      <w:r w:rsidRPr="00812180">
        <w:lastRenderedPageBreak/>
        <w:t>Неделя здоровья</w:t>
      </w:r>
    </w:p>
    <w:p w:rsidR="00D50240" w:rsidRPr="00812180" w:rsidRDefault="00D50240" w:rsidP="00D50240">
      <w:pPr>
        <w:pStyle w:val="a5"/>
        <w:jc w:val="both"/>
      </w:pPr>
      <w:r w:rsidRPr="00812180">
        <w:t>Неделя безопасности</w:t>
      </w:r>
    </w:p>
    <w:p w:rsidR="00D50240" w:rsidRPr="00812180" w:rsidRDefault="00D50240" w:rsidP="00D50240">
      <w:pPr>
        <w:pStyle w:val="a5"/>
        <w:jc w:val="both"/>
      </w:pPr>
      <w:proofErr w:type="spellStart"/>
      <w:r w:rsidRPr="00812180">
        <w:t>Книжкина</w:t>
      </w:r>
      <w:proofErr w:type="spellEnd"/>
      <w:r w:rsidRPr="00812180">
        <w:t xml:space="preserve"> неделя</w:t>
      </w:r>
    </w:p>
    <w:p w:rsidR="00D50240" w:rsidRPr="00812180" w:rsidRDefault="00D50240" w:rsidP="00D50240">
      <w:pPr>
        <w:pStyle w:val="a5"/>
        <w:jc w:val="both"/>
      </w:pPr>
      <w:r w:rsidRPr="00812180">
        <w:t>День космонавтики</w:t>
      </w:r>
    </w:p>
    <w:p w:rsidR="00D50240" w:rsidRPr="00812180" w:rsidRDefault="00D50240" w:rsidP="00D50240">
      <w:pPr>
        <w:pStyle w:val="a5"/>
        <w:jc w:val="both"/>
      </w:pPr>
      <w:r w:rsidRPr="00812180">
        <w:t xml:space="preserve">Воспитанники дошкольной группы приняли активное участие в </w:t>
      </w:r>
      <w:r w:rsidRPr="00812180">
        <w:rPr>
          <w:color w:val="000000"/>
        </w:rPr>
        <w:t xml:space="preserve">Новогоднем конкурсе елочной игрушки «Елка безопасности», </w:t>
      </w:r>
      <w:proofErr w:type="gramStart"/>
      <w:r w:rsidRPr="00812180">
        <w:rPr>
          <w:color w:val="000000"/>
        </w:rPr>
        <w:t>проводимый</w:t>
      </w:r>
      <w:proofErr w:type="gramEnd"/>
      <w:r w:rsidRPr="00812180">
        <w:rPr>
          <w:color w:val="000000"/>
        </w:rPr>
        <w:t xml:space="preserve"> Отделом государственной инспекции безопасности дорожного движения МО МВД России «</w:t>
      </w:r>
      <w:proofErr w:type="spellStart"/>
      <w:r w:rsidRPr="00812180">
        <w:rPr>
          <w:color w:val="000000"/>
        </w:rPr>
        <w:t>Ефремовский</w:t>
      </w:r>
      <w:proofErr w:type="spellEnd"/>
      <w:r w:rsidRPr="00812180">
        <w:rPr>
          <w:color w:val="000000"/>
        </w:rPr>
        <w:t>» и Всероссийским детско – юношеским общественным движением «Школа безопасности»:</w:t>
      </w:r>
    </w:p>
    <w:p w:rsidR="00D50240" w:rsidRPr="00812180" w:rsidRDefault="00D50240" w:rsidP="00D5024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Почетной грамотой за 3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награжден 1 участник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66683" w:rsidRPr="00812180" w:rsidRDefault="00D50240" w:rsidP="00E66683">
      <w:pPr>
        <w:pStyle w:val="ae"/>
        <w:jc w:val="both"/>
        <w:rPr>
          <w:color w:val="000000"/>
        </w:rPr>
      </w:pPr>
      <w:r w:rsidRPr="00812180">
        <w:rPr>
          <w:color w:val="000000"/>
        </w:rPr>
        <w:t xml:space="preserve">-Дипломами участников конкурса </w:t>
      </w:r>
      <w:proofErr w:type="gramStart"/>
      <w:r w:rsidRPr="00812180">
        <w:rPr>
          <w:color w:val="000000"/>
        </w:rPr>
        <w:t>награждены</w:t>
      </w:r>
      <w:proofErr w:type="gramEnd"/>
      <w:r w:rsidRPr="00812180">
        <w:rPr>
          <w:color w:val="000000"/>
        </w:rPr>
        <w:t xml:space="preserve"> </w:t>
      </w:r>
      <w:r w:rsidR="00E66683" w:rsidRPr="00812180">
        <w:rPr>
          <w:color w:val="000000"/>
        </w:rPr>
        <w:t>5 участников.</w:t>
      </w:r>
    </w:p>
    <w:p w:rsidR="00E15AA9" w:rsidRPr="00812180" w:rsidRDefault="00224A08" w:rsidP="00E66683">
      <w:pPr>
        <w:pStyle w:val="ae"/>
        <w:jc w:val="both"/>
        <w:rPr>
          <w:color w:val="000000"/>
        </w:rPr>
      </w:pPr>
      <w:r>
        <w:rPr>
          <w:b/>
          <w:bCs/>
        </w:rPr>
        <w:t xml:space="preserve">                  </w:t>
      </w:r>
      <w:r w:rsidR="00E15AA9" w:rsidRPr="00812180">
        <w:rPr>
          <w:b/>
          <w:bCs/>
        </w:rPr>
        <w:t>Работа с родителями</w:t>
      </w:r>
      <w:r w:rsidR="00E15AA9" w:rsidRPr="00812180">
        <w:rPr>
          <w:bCs/>
        </w:rPr>
        <w:t>.</w:t>
      </w:r>
    </w:p>
    <w:p w:rsidR="00E15AA9" w:rsidRPr="00812180" w:rsidRDefault="00224A08" w:rsidP="00E15AA9">
      <w:pPr>
        <w:pStyle w:val="ab"/>
        <w:spacing w:after="0"/>
        <w:ind w:left="0" w:right="-142" w:firstLine="709"/>
      </w:pPr>
      <w:r>
        <w:t xml:space="preserve">    </w:t>
      </w:r>
      <w:r w:rsidR="00E15AA9" w:rsidRPr="00812180">
        <w:t xml:space="preserve">  </w:t>
      </w:r>
      <w:r w:rsidR="00E15AA9" w:rsidRPr="00812180">
        <w:rPr>
          <w:color w:val="000000"/>
        </w:rPr>
        <w:t>Чтобы выбрать стратегию воспитательной работы, в 20223 году проводился анализ состава семей воспитанников.</w:t>
      </w:r>
    </w:p>
    <w:p w:rsidR="00E15AA9" w:rsidRPr="00812180" w:rsidRDefault="00E15AA9" w:rsidP="00E15AA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семей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9"/>
        <w:gridCol w:w="1893"/>
        <w:gridCol w:w="4895"/>
      </w:tblGrid>
      <w:tr w:rsidR="00E15AA9" w:rsidRPr="00812180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5D68A7" w:rsidRPr="00812180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8A7" w:rsidRPr="00812180" w:rsidRDefault="005D68A7" w:rsidP="00E15A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8A7" w:rsidRPr="00812180" w:rsidRDefault="005D68A7" w:rsidP="00E15A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8A7" w:rsidRPr="00812180" w:rsidRDefault="005D68A7" w:rsidP="00E15A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5AA9" w:rsidRPr="00812180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5D68A7" w:rsidP="00E15A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D68A7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15AA9" w:rsidRPr="00812180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5D68A7" w:rsidP="00E15A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5D68A7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15AA9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15AA9" w:rsidRPr="00812180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E15AA9" w:rsidRPr="00812180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5D68A7" w:rsidRPr="00812180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8A7" w:rsidRPr="00812180" w:rsidRDefault="005D68A7" w:rsidP="00E15A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Многодетные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8A7" w:rsidRPr="00812180" w:rsidRDefault="005D68A7" w:rsidP="00E15A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8A7" w:rsidRPr="00812180" w:rsidRDefault="005D68A7" w:rsidP="00E15A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46%</w:t>
            </w:r>
          </w:p>
        </w:tc>
      </w:tr>
    </w:tbl>
    <w:p w:rsidR="00E15AA9" w:rsidRPr="00812180" w:rsidRDefault="00E15AA9" w:rsidP="00E15AA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E15AA9" w:rsidRPr="00812180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E15AA9" w:rsidRPr="00812180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00B7" w:rsidP="00E15A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00B7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15AA9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15AA9" w:rsidRPr="00812180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00B7" w:rsidP="00E15A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00B7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E15AA9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15AA9" w:rsidRPr="00812180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5AA9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00B7" w:rsidP="00E15A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812180" w:rsidRDefault="00E100B7" w:rsidP="00E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E15AA9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15AA9" w:rsidRPr="00812180" w:rsidRDefault="00E15AA9" w:rsidP="00E15AA9">
      <w:pPr>
        <w:pStyle w:val="a7"/>
        <w:spacing w:before="100" w:beforeAutospacing="1" w:after="100" w:afterAutospacing="1" w:line="240" w:lineRule="auto"/>
        <w:ind w:left="0" w:right="-142" w:firstLine="709"/>
        <w:outlineLvl w:val="1"/>
        <w:rPr>
          <w:rFonts w:ascii="Times New Roman" w:eastAsia="Times New Roman" w:hAnsi="Times New Roman"/>
          <w:bCs/>
          <w:sz w:val="24"/>
          <w:szCs w:val="24"/>
        </w:rPr>
      </w:pPr>
    </w:p>
    <w:p w:rsidR="00FD62EE" w:rsidRPr="00812180" w:rsidRDefault="00224A08" w:rsidP="00FD62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</w:t>
      </w:r>
      <w:r w:rsidR="00FD62EE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="00FD62EE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D62EE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="00FD62EE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D62EE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="00FD62EE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D62EE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методов, в</w:t>
      </w:r>
      <w:r w:rsidR="00FD62EE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D62EE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тесной взаимосвязи воспитателя с </w:t>
      </w:r>
      <w:r w:rsidR="00FD62EE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D62EE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родителями. </w:t>
      </w:r>
    </w:p>
    <w:p w:rsidR="00FD62EE" w:rsidRPr="00812180" w:rsidRDefault="00FD62EE" w:rsidP="00E15AA9">
      <w:pPr>
        <w:pStyle w:val="a7"/>
        <w:spacing w:before="100" w:beforeAutospacing="1" w:after="100" w:afterAutospacing="1" w:line="240" w:lineRule="auto"/>
        <w:ind w:left="0" w:right="-142" w:firstLine="709"/>
        <w:outlineLvl w:val="1"/>
        <w:rPr>
          <w:rFonts w:ascii="Times New Roman" w:eastAsia="Times New Roman" w:hAnsi="Times New Roman"/>
          <w:bCs/>
          <w:sz w:val="24"/>
          <w:szCs w:val="24"/>
        </w:rPr>
      </w:pPr>
    </w:p>
    <w:p w:rsidR="00E15AA9" w:rsidRPr="00812180" w:rsidRDefault="00E15AA9" w:rsidP="00E15AA9">
      <w:pPr>
        <w:pStyle w:val="a7"/>
        <w:spacing w:before="100" w:beforeAutospacing="1" w:after="100" w:afterAutospacing="1" w:line="240" w:lineRule="auto"/>
        <w:ind w:left="0" w:right="-142"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812180">
        <w:rPr>
          <w:rFonts w:ascii="Times New Roman" w:eastAsia="Times New Roman" w:hAnsi="Times New Roman"/>
          <w:bCs/>
          <w:sz w:val="24"/>
          <w:szCs w:val="24"/>
        </w:rPr>
        <w:t xml:space="preserve">Построение работы с </w:t>
      </w:r>
      <w:r w:rsidR="006C6187" w:rsidRPr="00812180">
        <w:rPr>
          <w:rFonts w:ascii="Times New Roman" w:eastAsia="Times New Roman" w:hAnsi="Times New Roman"/>
          <w:bCs/>
          <w:sz w:val="24"/>
          <w:szCs w:val="24"/>
        </w:rPr>
        <w:t xml:space="preserve">родителями направлено на создание </w:t>
      </w:r>
      <w:r w:rsidRPr="00812180">
        <w:rPr>
          <w:rFonts w:ascii="Times New Roman" w:eastAsia="Times New Roman" w:hAnsi="Times New Roman"/>
          <w:bCs/>
          <w:sz w:val="24"/>
          <w:szCs w:val="24"/>
        </w:rPr>
        <w:t>единого коллектива участников образовательного процесса: общие родительские собрания;  консультации; анкетирования; беседы; совместные спортивные мероприятия и праздники; утренники; выставки семейного тв</w:t>
      </w:r>
      <w:r w:rsidR="005233E8" w:rsidRPr="00812180">
        <w:rPr>
          <w:rFonts w:ascii="Times New Roman" w:eastAsia="Times New Roman" w:hAnsi="Times New Roman"/>
          <w:bCs/>
          <w:sz w:val="24"/>
          <w:szCs w:val="24"/>
        </w:rPr>
        <w:t>орчества</w:t>
      </w:r>
      <w:r w:rsidRPr="00812180">
        <w:rPr>
          <w:rFonts w:ascii="Times New Roman" w:eastAsia="Times New Roman" w:hAnsi="Times New Roman"/>
          <w:bCs/>
          <w:sz w:val="24"/>
          <w:szCs w:val="24"/>
        </w:rPr>
        <w:t>. Объединить усилия родителей и педагогов - гл</w:t>
      </w:r>
      <w:r w:rsidR="005233E8" w:rsidRPr="00812180">
        <w:rPr>
          <w:rFonts w:ascii="Times New Roman" w:eastAsia="Times New Roman" w:hAnsi="Times New Roman"/>
          <w:bCs/>
          <w:sz w:val="24"/>
          <w:szCs w:val="24"/>
        </w:rPr>
        <w:t>авная из задач нашей дошкольной группы</w:t>
      </w:r>
      <w:r w:rsidRPr="00812180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66683" w:rsidRPr="00812180" w:rsidRDefault="00224A08" w:rsidP="00E66683">
      <w:pPr>
        <w:pStyle w:val="a5"/>
        <w:jc w:val="both"/>
      </w:pPr>
      <w:r>
        <w:t xml:space="preserve">           </w:t>
      </w:r>
      <w:r w:rsidR="00E66683" w:rsidRPr="00812180">
        <w:t>Родители наших воспитанников были активными участниками в выставке творческих работ «Осень – щедрая душа», экологической акции по изготовлению кормушек д</w:t>
      </w:r>
      <w:r>
        <w:t xml:space="preserve">ля птиц «Наши пернатые друзья», </w:t>
      </w:r>
      <w:r w:rsidR="00E66683" w:rsidRPr="00812180">
        <w:t xml:space="preserve"> участвовали в празднике «День знаний», в смотре-конкурсе елочных украшений и стенгазет «Мастерская деда Мороза», в оформлении групповой фотовыставки «Есть такая профессия – Родину защищать», информационно-тематического стенда «День Победы».</w:t>
      </w:r>
    </w:p>
    <w:p w:rsidR="00E66683" w:rsidRPr="00812180" w:rsidRDefault="00E66683" w:rsidP="00E66683">
      <w:pPr>
        <w:pStyle w:val="a5"/>
        <w:jc w:val="both"/>
      </w:pPr>
      <w:r w:rsidRPr="00812180">
        <w:rPr>
          <w:b/>
        </w:rPr>
        <w:t>Выводы</w:t>
      </w:r>
      <w:r w:rsidRPr="00812180">
        <w:t xml:space="preserve">: Вся работа дошкольной группы строилась на установлении </w:t>
      </w:r>
      <w:proofErr w:type="spellStart"/>
      <w:r w:rsidRPr="00812180">
        <w:t>родительско</w:t>
      </w:r>
      <w:proofErr w:type="spellEnd"/>
      <w:r w:rsidRPr="00812180">
        <w:t xml:space="preserve"> - педагогического партнерства с семьей каждого воспитанника,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812180">
        <w:t>взаимоподдержки</w:t>
      </w:r>
      <w:proofErr w:type="spellEnd"/>
      <w:r w:rsidRPr="00812180">
        <w:t>.</w:t>
      </w:r>
    </w:p>
    <w:p w:rsidR="00FD62EE" w:rsidRPr="00812180" w:rsidRDefault="008445FA" w:rsidP="00FD62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</w:t>
      </w:r>
      <w:r w:rsidR="00FD62EE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FD62EE" w:rsidRPr="00812180" w:rsidRDefault="008445FA" w:rsidP="00FD62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FD62EE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D62EE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D62EE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группе дополнительное образование не реализуется.</w:t>
      </w:r>
    </w:p>
    <w:p w:rsidR="00FD62EE" w:rsidRPr="00812180" w:rsidRDefault="00FD62EE" w:rsidP="00E15AA9">
      <w:pPr>
        <w:pStyle w:val="a7"/>
        <w:spacing w:before="100" w:beforeAutospacing="1" w:after="100" w:afterAutospacing="1" w:line="240" w:lineRule="auto"/>
        <w:ind w:left="0" w:right="-142"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</w:p>
    <w:p w:rsidR="00C54657" w:rsidRPr="00812180" w:rsidRDefault="007D6740" w:rsidP="007D674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EB5444" w:rsidRPr="00812180" w:rsidRDefault="00EB5444" w:rsidP="00EB5444">
      <w:pPr>
        <w:spacing w:after="0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Система управления дошкольной группой – совокупность скоординированных, взаимосвязанных между собой мероприятий, направленных на достижение оптимального результата. В дошкольной группе создана </w:t>
      </w:r>
      <w:r w:rsidRPr="0081218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гибкая структура управления в соответствии с целями и содержанием всей работы учреждения. Все функции управления — планирование, организация, регулирование, контроль, анализ, стимулирование — обоснованы и направлены на достижение максимального и качественного результата.</w:t>
      </w:r>
    </w:p>
    <w:p w:rsidR="00C54657" w:rsidRPr="00812180" w:rsidRDefault="00F859CA" w:rsidP="00EB5444">
      <w:pPr>
        <w:spacing w:after="0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7D2F2B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дошкольной группой 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7D2F2B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7D2F2B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Молчановская</w:t>
      </w:r>
      <w:proofErr w:type="spellEnd"/>
      <w:r w:rsidR="007D2F2B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54657" w:rsidRPr="00812180" w:rsidRDefault="008445F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7D2F2B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группой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 педагогический совет, общее собрание работников. Единоличным исполнительным органом является руководитель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7D2F2B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МКОУ «</w:t>
      </w:r>
      <w:proofErr w:type="spellStart"/>
      <w:r w:rsidR="007D2F2B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Молчановская</w:t>
      </w:r>
      <w:proofErr w:type="spellEnd"/>
      <w:r w:rsidR="007D2F2B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54657" w:rsidRPr="00812180" w:rsidRDefault="00F859C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D2F2B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6997"/>
      </w:tblGrid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12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Функции</w:t>
            </w:r>
            <w:proofErr w:type="spellEnd"/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7D2F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</w:t>
            </w:r>
            <w:r w:rsidR="007D2F2B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структурного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2F2B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организации,</w:t>
            </w:r>
            <w:r w:rsidRPr="0081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7D2F2B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 группой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81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7D2F2B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 группы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81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C54657" w:rsidRPr="00812180" w:rsidRDefault="00F85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4657" w:rsidRPr="00812180" w:rsidRDefault="00F85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4657" w:rsidRPr="00812180" w:rsidRDefault="00F85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4657" w:rsidRPr="00812180" w:rsidRDefault="00F85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 учебных пособий, средств обучения и</w:t>
            </w:r>
          </w:p>
          <w:p w:rsidR="00C54657" w:rsidRPr="00812180" w:rsidRDefault="00F85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4657" w:rsidRPr="00812180" w:rsidRDefault="00F85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C54657" w:rsidRPr="00812180" w:rsidRDefault="00F85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C54657" w:rsidRPr="00812180" w:rsidRDefault="00F859CA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81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C54657" w:rsidRPr="00812180" w:rsidRDefault="00F859C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C54657" w:rsidRPr="00812180" w:rsidRDefault="00F859C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C54657" w:rsidRPr="00812180" w:rsidRDefault="00F859C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C54657" w:rsidRPr="00812180" w:rsidRDefault="00F859CA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B03477" w:rsidRPr="00812180" w:rsidRDefault="00B03477" w:rsidP="00B03477">
      <w:pPr>
        <w:pStyle w:val="Default"/>
        <w:ind w:right="-142" w:firstLine="709"/>
        <w:jc w:val="both"/>
      </w:pPr>
    </w:p>
    <w:p w:rsidR="00B03477" w:rsidRPr="00812180" w:rsidRDefault="00EB5444" w:rsidP="00B03477">
      <w:pPr>
        <w:pStyle w:val="Default"/>
        <w:ind w:right="-142" w:firstLine="709"/>
        <w:jc w:val="both"/>
        <w:rPr>
          <w:b/>
          <w:bCs/>
        </w:rPr>
      </w:pPr>
      <w:r w:rsidRPr="00812180">
        <w:t>Одним из важнейших условий эффективного управления дошкольной группой на сегодняшний момент времени, считаем деятельность, направленную на организацию совместной работы всех его участников по повышению качества образовательного процесса</w:t>
      </w:r>
      <w:r w:rsidR="00B03477" w:rsidRPr="00812180">
        <w:t>. Действующая система управления позволяет оптимизировать управление, включить в пространство управленческой деятельности педагогов, работников дошкольной группы и родителей (законных представителей).</w:t>
      </w:r>
    </w:p>
    <w:p w:rsidR="00B03477" w:rsidRPr="00812180" w:rsidRDefault="008445FA" w:rsidP="00B0347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B03477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и</w:t>
      </w:r>
      <w:r w:rsidR="00B03477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3477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дошкольной группы.</w:t>
      </w:r>
    </w:p>
    <w:p w:rsidR="00E53F83" w:rsidRPr="00812180" w:rsidRDefault="0010302B" w:rsidP="00E53F83">
      <w:pPr>
        <w:spacing w:after="0" w:line="269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Выводы:</w:t>
      </w:r>
      <w:r w:rsidRPr="008121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53F83" w:rsidRPr="008121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Результатом работы за </w:t>
      </w:r>
      <w:r w:rsidR="00E53F83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2023</w:t>
      </w:r>
      <w:r w:rsidR="00E53F83" w:rsidRPr="008121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 стали: открытость системы управления; усиление ориентация образования на интересы потребителей; укрепление материальной базы дошкольной группы; прозрачность расходования средств. </w:t>
      </w:r>
    </w:p>
    <w:p w:rsidR="00E53F83" w:rsidRPr="00812180" w:rsidRDefault="00E53F83" w:rsidP="00B0347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4657" w:rsidRPr="00812180" w:rsidRDefault="00E53F83" w:rsidP="00E53F8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6C480D" w:rsidRPr="00812180" w:rsidRDefault="006C480D" w:rsidP="006C480D">
      <w:pPr>
        <w:spacing w:after="0" w:line="269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В соответствии с целью, деятельность дошкольной группы направлена на решение задач, которые можно разделить на три блока: задачи адаптации, задачи социализации, задачи личностного развития.</w:t>
      </w:r>
    </w:p>
    <w:p w:rsidR="006C480D" w:rsidRPr="00812180" w:rsidRDefault="006C480D" w:rsidP="006C480D">
      <w:pPr>
        <w:spacing w:after="0" w:line="269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Дошкольная группа осуществляет деятельность по следующим основным направлениям развития детей (согласно ОП </w:t>
      </w:r>
      <w:proofErr w:type="gramStart"/>
      <w:r w:rsidRPr="0081218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): </w:t>
      </w:r>
    </w:p>
    <w:p w:rsidR="006C480D" w:rsidRPr="00812180" w:rsidRDefault="006C480D" w:rsidP="006C480D">
      <w:pPr>
        <w:pStyle w:val="a7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 xml:space="preserve">• Социально – коммуникативное развитие; </w:t>
      </w:r>
    </w:p>
    <w:p w:rsidR="006C480D" w:rsidRPr="00812180" w:rsidRDefault="006C480D" w:rsidP="006C480D">
      <w:pPr>
        <w:pStyle w:val="a7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 xml:space="preserve">• Познавательное развитие; </w:t>
      </w:r>
    </w:p>
    <w:p w:rsidR="006C480D" w:rsidRPr="00812180" w:rsidRDefault="006C480D" w:rsidP="006C480D">
      <w:pPr>
        <w:pStyle w:val="a7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 xml:space="preserve">• Речевое развитие; </w:t>
      </w:r>
    </w:p>
    <w:p w:rsidR="006C480D" w:rsidRPr="00812180" w:rsidRDefault="006C480D" w:rsidP="006C480D">
      <w:pPr>
        <w:pStyle w:val="a7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>• Художественно – эстетическое</w:t>
      </w:r>
    </w:p>
    <w:p w:rsidR="006C480D" w:rsidRPr="00812180" w:rsidRDefault="006C480D" w:rsidP="006C480D">
      <w:pPr>
        <w:pStyle w:val="a7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812180">
        <w:rPr>
          <w:rFonts w:ascii="Times New Roman" w:hAnsi="Times New Roman"/>
          <w:sz w:val="24"/>
          <w:szCs w:val="24"/>
        </w:rPr>
        <w:t>• Физическое развитие.</w:t>
      </w:r>
    </w:p>
    <w:p w:rsidR="006C480D" w:rsidRPr="00812180" w:rsidRDefault="006C480D" w:rsidP="006C480D">
      <w:pPr>
        <w:pStyle w:val="a7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</w:p>
    <w:p w:rsidR="006C480D" w:rsidRPr="00812180" w:rsidRDefault="006C480D" w:rsidP="006C480D">
      <w:pPr>
        <w:pStyle w:val="a7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</w:p>
    <w:p w:rsidR="006C480D" w:rsidRPr="00812180" w:rsidRDefault="008445FA" w:rsidP="006C480D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C480D" w:rsidRPr="00812180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="006C480D" w:rsidRPr="00812180">
        <w:rPr>
          <w:rFonts w:ascii="Times New Roman" w:hAnsi="Times New Roman" w:cs="Times New Roman"/>
          <w:sz w:val="24"/>
          <w:szCs w:val="24"/>
        </w:rPr>
        <w:t xml:space="preserve"> направлено </w:t>
      </w:r>
      <w:proofErr w:type="gramStart"/>
      <w:r w:rsidR="006C480D" w:rsidRPr="008121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C480D" w:rsidRPr="00812180">
        <w:rPr>
          <w:rFonts w:ascii="Times New Roman" w:hAnsi="Times New Roman" w:cs="Times New Roman"/>
          <w:sz w:val="24"/>
          <w:szCs w:val="24"/>
        </w:rPr>
        <w:t>:</w:t>
      </w:r>
    </w:p>
    <w:p w:rsidR="006C480D" w:rsidRPr="00812180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812180">
        <w:t>- усвоение и присвоение норм, правил поведения и морально-нравственных ценностей, принятых в российском обществе.</w:t>
      </w:r>
    </w:p>
    <w:p w:rsidR="006C480D" w:rsidRPr="00812180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812180">
        <w:t xml:space="preserve">- развитие общения ребёнка </w:t>
      </w:r>
      <w:proofErr w:type="gramStart"/>
      <w:r w:rsidRPr="00812180">
        <w:t>со</w:t>
      </w:r>
      <w:proofErr w:type="gramEnd"/>
      <w:r w:rsidRPr="00812180">
        <w:t xml:space="preserve"> взрослыми и сверстниками, формирование готовности к совместной деятельности и сотрудничеству.</w:t>
      </w:r>
    </w:p>
    <w:p w:rsidR="006C480D" w:rsidRPr="00812180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812180">
        <w:t>- формирование у ребёнка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целом.</w:t>
      </w:r>
    </w:p>
    <w:p w:rsidR="006C480D" w:rsidRPr="00812180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812180">
        <w:t>- развитие эмоциональной отзывчивости и сопереживания, социального и эмоционального интеллекта, воспитание гуманных чувств и отношений.</w:t>
      </w:r>
    </w:p>
    <w:p w:rsidR="006C480D" w:rsidRPr="00812180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812180">
        <w:t>- развитие самостоятельности и инициативности, планирования и регуляции ребёнком собственных действий.</w:t>
      </w:r>
    </w:p>
    <w:p w:rsidR="006C480D" w:rsidRPr="00812180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812180">
        <w:t>- формирование позитивных установок к различным видам труда и творчества.</w:t>
      </w:r>
    </w:p>
    <w:p w:rsidR="006C480D" w:rsidRPr="00812180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812180">
        <w:t xml:space="preserve">- формирование основ социальной навигации и безопасного поведения в быту и природе, социуме и </w:t>
      </w:r>
      <w:proofErr w:type="spellStart"/>
      <w:r w:rsidRPr="00812180">
        <w:t>медиапространстве</w:t>
      </w:r>
      <w:proofErr w:type="spellEnd"/>
      <w:r w:rsidRPr="00812180">
        <w:t xml:space="preserve"> (цифровой среде).</w:t>
      </w:r>
    </w:p>
    <w:p w:rsidR="006C480D" w:rsidRPr="00812180" w:rsidRDefault="006C480D" w:rsidP="006C480D">
      <w:pPr>
        <w:pStyle w:val="richfactdown-paragraph"/>
        <w:spacing w:before="0" w:beforeAutospacing="0" w:after="0" w:afterAutospacing="0"/>
        <w:ind w:right="-142" w:firstLine="709"/>
      </w:pPr>
    </w:p>
    <w:p w:rsidR="006C480D" w:rsidRPr="00812180" w:rsidRDefault="008445FA" w:rsidP="006C480D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C480D" w:rsidRPr="00812180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="006C480D" w:rsidRPr="00812180"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:rsidR="006C480D" w:rsidRPr="00812180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12180">
        <w:rPr>
          <w:rFonts w:ascii="Times New Roman" w:hAnsi="Times New Roman" w:cs="Times New Roman"/>
          <w:sz w:val="24"/>
          <w:szCs w:val="24"/>
        </w:rPr>
        <w:t>- развитие любознательности, интереса и мотивации к познавательной деятельности;</w:t>
      </w:r>
    </w:p>
    <w:p w:rsidR="006C480D" w:rsidRPr="00812180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12180">
        <w:rPr>
          <w:rFonts w:ascii="Times New Roman" w:hAnsi="Times New Roman" w:cs="Times New Roman"/>
          <w:sz w:val="24"/>
          <w:szCs w:val="24"/>
        </w:rPr>
        <w:t>-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6C480D" w:rsidRPr="00812180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12180">
        <w:rPr>
          <w:rFonts w:ascii="Times New Roman" w:hAnsi="Times New Roman" w:cs="Times New Roman"/>
          <w:sz w:val="24"/>
          <w:szCs w:val="24"/>
        </w:rPr>
        <w:t>-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6C480D" w:rsidRPr="00812180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12180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</w:t>
      </w:r>
      <w:r w:rsidRPr="00812180">
        <w:rPr>
          <w:rFonts w:ascii="Times New Roman" w:hAnsi="Times New Roman" w:cs="Times New Roman"/>
          <w:sz w:val="24"/>
          <w:szCs w:val="24"/>
        </w:rPr>
        <w:lastRenderedPageBreak/>
        <w:t>Отечества, многообразии стран и народов мира;</w:t>
      </w:r>
    </w:p>
    <w:p w:rsidR="006C480D" w:rsidRPr="00812180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12180">
        <w:rPr>
          <w:rFonts w:ascii="Times New Roman" w:hAnsi="Times New Roman" w:cs="Times New Roman"/>
          <w:sz w:val="24"/>
          <w:szCs w:val="24"/>
        </w:rPr>
        <w:t>- формирование целостной картины мира, представлений об объектах окружающего мира, их свойствах и отношениях;</w:t>
      </w:r>
    </w:p>
    <w:p w:rsidR="006C480D" w:rsidRPr="00812180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12180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культуры, знаний об особенностях и многообразии природы Родного края и различных природных зон,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6C480D" w:rsidRPr="00812180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12180">
        <w:rPr>
          <w:rFonts w:ascii="Times New Roman" w:hAnsi="Times New Roman" w:cs="Times New Roman"/>
          <w:sz w:val="24"/>
          <w:szCs w:val="24"/>
        </w:rPr>
        <w:t>- формирование представлений о цифровых средствах познания окружающего мира, способах их безопасного использования.</w:t>
      </w:r>
    </w:p>
    <w:p w:rsidR="006C480D" w:rsidRPr="00812180" w:rsidRDefault="006C480D" w:rsidP="006C480D">
      <w:pPr>
        <w:pStyle w:val="ConsPlusNormal"/>
        <w:ind w:right="-142"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C480D" w:rsidRPr="00812180" w:rsidRDefault="008445FA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C480D" w:rsidRPr="00812180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="006C480D" w:rsidRPr="00812180">
        <w:rPr>
          <w:rFonts w:ascii="Times New Roman" w:hAnsi="Times New Roman" w:cs="Times New Roman"/>
          <w:sz w:val="24"/>
          <w:szCs w:val="24"/>
        </w:rPr>
        <w:t xml:space="preserve"> направлено на приобщение детей к ценностям "Культура" и "Красота", что предполагает: </w:t>
      </w:r>
    </w:p>
    <w:p w:rsidR="006C480D" w:rsidRPr="00812180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12180">
        <w:rPr>
          <w:rFonts w:ascii="Times New Roman" w:hAnsi="Times New Roman" w:cs="Times New Roman"/>
          <w:sz w:val="24"/>
          <w:szCs w:val="24"/>
        </w:rPr>
        <w:t xml:space="preserve">- владение формами речевого этикета, отражающими принятые в обществе правила и нормы культурного поведения; </w:t>
      </w:r>
    </w:p>
    <w:p w:rsidR="006C480D" w:rsidRPr="00812180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12180">
        <w:rPr>
          <w:rFonts w:ascii="Times New Roman" w:hAnsi="Times New Roman" w:cs="Times New Roman"/>
          <w:sz w:val="24"/>
          <w:szCs w:val="24"/>
        </w:rPr>
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6C480D" w:rsidRPr="00812180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12180">
        <w:rPr>
          <w:rStyle w:val="c0"/>
          <w:rFonts w:ascii="Times New Roman" w:hAnsi="Times New Roman" w:cs="Times New Roman"/>
          <w:sz w:val="24"/>
          <w:szCs w:val="24"/>
        </w:rPr>
        <w:t>Задачи речевого развития дошкольника включают</w:t>
      </w:r>
      <w:r w:rsidRPr="00812180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:rsidR="006C480D" w:rsidRPr="00812180" w:rsidRDefault="006C480D" w:rsidP="006C480D">
      <w:pPr>
        <w:numPr>
          <w:ilvl w:val="0"/>
          <w:numId w:val="20"/>
        </w:numPr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владение речью как средством общения и культуры,</w:t>
      </w:r>
    </w:p>
    <w:p w:rsidR="006C480D" w:rsidRPr="00812180" w:rsidRDefault="006C480D" w:rsidP="006C480D">
      <w:pPr>
        <w:numPr>
          <w:ilvl w:val="0"/>
          <w:numId w:val="20"/>
        </w:numPr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2180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proofErr w:type="spellEnd"/>
      <w:r w:rsidRPr="0081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180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proofErr w:type="spellEnd"/>
      <w:r w:rsidRPr="0081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180">
        <w:rPr>
          <w:rFonts w:ascii="Times New Roman" w:eastAsia="Times New Roman" w:hAnsi="Times New Roman" w:cs="Times New Roman"/>
          <w:sz w:val="24"/>
          <w:szCs w:val="24"/>
        </w:rPr>
        <w:t>словаря</w:t>
      </w:r>
      <w:proofErr w:type="spellEnd"/>
      <w:r w:rsidRPr="0081218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C480D" w:rsidRPr="00812180" w:rsidRDefault="006C480D" w:rsidP="006C480D">
      <w:pPr>
        <w:numPr>
          <w:ilvl w:val="0"/>
          <w:numId w:val="20"/>
        </w:numPr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связной,</w:t>
      </w:r>
      <w:r w:rsidRPr="008121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грамматически правильной диалогической и монологической речи,</w:t>
      </w:r>
    </w:p>
    <w:p w:rsidR="006C480D" w:rsidRPr="00812180" w:rsidRDefault="006C480D" w:rsidP="006C480D">
      <w:pPr>
        <w:numPr>
          <w:ilvl w:val="0"/>
          <w:numId w:val="20"/>
        </w:numPr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218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81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180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proofErr w:type="spellEnd"/>
      <w:r w:rsidRPr="0081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180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proofErr w:type="spellEnd"/>
      <w:r w:rsidRPr="0081218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C480D" w:rsidRPr="00812180" w:rsidRDefault="006C480D" w:rsidP="006C480D">
      <w:pPr>
        <w:numPr>
          <w:ilvl w:val="0"/>
          <w:numId w:val="20"/>
        </w:numPr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звуковой и интонационной культуры речи, фонематического слуха,</w:t>
      </w:r>
    </w:p>
    <w:p w:rsidR="006C480D" w:rsidRPr="00812180" w:rsidRDefault="006C480D" w:rsidP="006C480D">
      <w:pPr>
        <w:numPr>
          <w:ilvl w:val="0"/>
          <w:numId w:val="20"/>
        </w:numPr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 с книжной культурой, детской литературой,</w:t>
      </w:r>
    </w:p>
    <w:p w:rsidR="006C480D" w:rsidRPr="00812180" w:rsidRDefault="006C480D" w:rsidP="006C480D">
      <w:pPr>
        <w:numPr>
          <w:ilvl w:val="0"/>
          <w:numId w:val="20"/>
        </w:numPr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на слух текстов различных жанров детской литературы,</w:t>
      </w:r>
    </w:p>
    <w:p w:rsidR="006C480D" w:rsidRPr="00812180" w:rsidRDefault="006C480D" w:rsidP="006C480D">
      <w:pPr>
        <w:numPr>
          <w:ilvl w:val="0"/>
          <w:numId w:val="20"/>
        </w:numPr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звуковой аналитико-синтетической активности как предпосылки обучения грамоте.</w:t>
      </w:r>
    </w:p>
    <w:p w:rsidR="006C480D" w:rsidRPr="00812180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C480D" w:rsidRPr="00812180" w:rsidRDefault="008445FA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C480D" w:rsidRPr="00812180"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 w:rsidR="006C480D" w:rsidRPr="00812180">
        <w:rPr>
          <w:rFonts w:ascii="Times New Roman" w:hAnsi="Times New Roman" w:cs="Times New Roman"/>
          <w:sz w:val="24"/>
          <w:szCs w:val="24"/>
        </w:rPr>
        <w:t xml:space="preserve"> развитие предполагает:</w:t>
      </w:r>
    </w:p>
    <w:p w:rsidR="006C480D" w:rsidRPr="00812180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812180"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6C480D" w:rsidRPr="00812180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812180">
        <w:t>- становление эстетического отношения к окружающему миру.</w:t>
      </w:r>
    </w:p>
    <w:p w:rsidR="006C480D" w:rsidRPr="00812180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812180">
        <w:t>- формирование элементарных представлений о видах искусства.</w:t>
      </w:r>
    </w:p>
    <w:p w:rsidR="006C480D" w:rsidRPr="00812180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812180">
        <w:t>- восприятие музыки, художественной литературы, фольклора.</w:t>
      </w:r>
    </w:p>
    <w:p w:rsidR="006C480D" w:rsidRPr="00812180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812180">
        <w:t>- стимулирование сопереживания персонажам художественных произведений.</w:t>
      </w:r>
    </w:p>
    <w:p w:rsidR="006C480D" w:rsidRPr="00812180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812180">
        <w:t>- реализацию самостоятельной творческой деятельности детей (изобразительной, конструктивно-модельной, музыкальной и др.).</w:t>
      </w:r>
    </w:p>
    <w:p w:rsidR="006C480D" w:rsidRPr="00812180" w:rsidRDefault="006C480D" w:rsidP="006C480D">
      <w:pPr>
        <w:spacing w:after="0"/>
        <w:ind w:right="-142"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6C480D" w:rsidRPr="00812180" w:rsidRDefault="008445FA" w:rsidP="006C480D">
      <w:pPr>
        <w:spacing w:after="0"/>
        <w:ind w:right="-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6C480D" w:rsidRPr="00812180">
        <w:rPr>
          <w:rFonts w:ascii="Times New Roman" w:hAnsi="Times New Roman" w:cs="Times New Roman"/>
          <w:b/>
          <w:sz w:val="24"/>
          <w:szCs w:val="24"/>
          <w:lang w:val="ru-RU"/>
        </w:rPr>
        <w:t>Физическое развитие</w:t>
      </w:r>
      <w:r w:rsidR="006C480D"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включает: </w:t>
      </w:r>
    </w:p>
    <w:p w:rsidR="006C480D" w:rsidRPr="00812180" w:rsidRDefault="006C480D" w:rsidP="006C480D">
      <w:pPr>
        <w:spacing w:after="0"/>
        <w:ind w:right="-142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- обеспечение охраны жизни и укрепление здоровья ребёнка, гигиенический уход, питание;</w:t>
      </w:r>
    </w:p>
    <w:p w:rsidR="006C480D" w:rsidRPr="00812180" w:rsidRDefault="006C480D" w:rsidP="006C480D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организация физиологически целесообразного режима жизнедеятельности и </w:t>
      </w:r>
      <w:proofErr w:type="gramStart"/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двигательную</w:t>
      </w:r>
      <w:proofErr w:type="gramEnd"/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деятельности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ребёнком;</w:t>
      </w:r>
    </w:p>
    <w:p w:rsidR="006C480D" w:rsidRPr="00812180" w:rsidRDefault="006C480D" w:rsidP="006C480D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поддерживать положительную эмоциональную реакцию при выполнении движений, чувство удовлетворения и радости от совместных действий ребёнка с педагогом в играх-забавах.</w:t>
      </w:r>
    </w:p>
    <w:p w:rsidR="006C480D" w:rsidRPr="00812180" w:rsidRDefault="008445FA" w:rsidP="006C480D">
      <w:pPr>
        <w:spacing w:after="0" w:line="269" w:lineRule="auto"/>
        <w:ind w:right="-14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6C480D" w:rsidRPr="00812180">
        <w:rPr>
          <w:rFonts w:ascii="Times New Roman" w:hAnsi="Times New Roman" w:cs="Times New Roman"/>
          <w:b/>
          <w:sz w:val="24"/>
          <w:szCs w:val="24"/>
          <w:lang w:val="ru-RU"/>
        </w:rPr>
        <w:t>Показатели уровня освоения образовательной программы дошкольного образования</w:t>
      </w:r>
    </w:p>
    <w:p w:rsidR="006C480D" w:rsidRPr="00812180" w:rsidRDefault="008445FA" w:rsidP="006C480D">
      <w:pPr>
        <w:pStyle w:val="richfactdown-paragraph"/>
        <w:spacing w:before="0" w:beforeAutospacing="0" w:after="0" w:afterAutospacing="0"/>
        <w:ind w:right="-142"/>
        <w:jc w:val="both"/>
        <w:rPr>
          <w:b/>
        </w:rPr>
      </w:pPr>
      <w:r>
        <w:rPr>
          <w:rStyle w:val="a8"/>
        </w:rPr>
        <w:t xml:space="preserve">            </w:t>
      </w:r>
      <w:r w:rsidR="006C480D" w:rsidRPr="00812180">
        <w:rPr>
          <w:rStyle w:val="a8"/>
        </w:rPr>
        <w:t>Уровень развития детей анализируется по итогам педагогической диагностики</w:t>
      </w:r>
      <w:r w:rsidR="006C480D" w:rsidRPr="00812180">
        <w:rPr>
          <w:b/>
        </w:rPr>
        <w:t xml:space="preserve">. </w:t>
      </w:r>
    </w:p>
    <w:p w:rsidR="006C480D" w:rsidRPr="00812180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812180">
        <w:t>Для сбора информации используются следующие методики:</w:t>
      </w:r>
    </w:p>
    <w:p w:rsidR="006C480D" w:rsidRPr="00812180" w:rsidRDefault="006C480D" w:rsidP="006C480D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812180">
        <w:t>наблюдение за деятельностью ребёнка;</w:t>
      </w:r>
    </w:p>
    <w:p w:rsidR="006C480D" w:rsidRPr="00812180" w:rsidRDefault="006C480D" w:rsidP="006C480D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812180">
        <w:t>организация специальной игровой деятельности;</w:t>
      </w:r>
    </w:p>
    <w:p w:rsidR="006C480D" w:rsidRPr="00812180" w:rsidRDefault="006C480D" w:rsidP="006C480D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812180">
        <w:t>получение ответов на поставленные задачи через педагогические ситуации;</w:t>
      </w:r>
    </w:p>
    <w:p w:rsidR="006C480D" w:rsidRPr="00812180" w:rsidRDefault="006C480D" w:rsidP="006C480D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812180">
        <w:t>анализ продуктов детской деятельности;</w:t>
      </w:r>
    </w:p>
    <w:p w:rsidR="006C480D" w:rsidRPr="00812180" w:rsidRDefault="006C480D" w:rsidP="006C480D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812180">
        <w:t>индивидуальная беседа с ребёнком.</w:t>
      </w:r>
    </w:p>
    <w:p w:rsidR="006C480D" w:rsidRPr="00812180" w:rsidRDefault="008445FA" w:rsidP="006C480D">
      <w:pPr>
        <w:pStyle w:val="richfactdown-paragraph"/>
        <w:spacing w:before="0" w:beforeAutospacing="0" w:after="0" w:afterAutospacing="0"/>
        <w:ind w:right="-142"/>
        <w:jc w:val="both"/>
        <w:rPr>
          <w:b/>
        </w:rPr>
      </w:pPr>
      <w:r>
        <w:rPr>
          <w:rStyle w:val="a8"/>
        </w:rPr>
        <w:t xml:space="preserve">            </w:t>
      </w:r>
      <w:r w:rsidR="006C480D" w:rsidRPr="00812180">
        <w:rPr>
          <w:rStyle w:val="a8"/>
        </w:rPr>
        <w:t xml:space="preserve">Качество </w:t>
      </w:r>
      <w:proofErr w:type="spellStart"/>
      <w:r w:rsidR="006C480D" w:rsidRPr="00812180">
        <w:rPr>
          <w:rStyle w:val="a8"/>
        </w:rPr>
        <w:t>воспитательно</w:t>
      </w:r>
      <w:proofErr w:type="spellEnd"/>
      <w:r w:rsidR="006C480D" w:rsidRPr="00812180">
        <w:rPr>
          <w:rStyle w:val="a8"/>
        </w:rPr>
        <w:t>-образовательной работы в дошкольной группе определяется результатами освоения  образовательной программы дошкольного образования</w:t>
      </w:r>
      <w:r w:rsidR="006C480D" w:rsidRPr="00812180">
        <w:rPr>
          <w:b/>
        </w:rPr>
        <w:t xml:space="preserve">. </w:t>
      </w:r>
    </w:p>
    <w:p w:rsidR="006C480D" w:rsidRPr="00812180" w:rsidRDefault="006C480D" w:rsidP="006C480D">
      <w:pPr>
        <w:shd w:val="clear" w:color="auto" w:fill="FFFFFF"/>
        <w:spacing w:after="0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Мониторинг проводился в соответствии с ФГОС </w:t>
      </w:r>
      <w:proofErr w:type="gramStart"/>
      <w:r w:rsidRPr="008121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121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C54657" w:rsidRPr="00812180" w:rsidRDefault="008445F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педагогической диагностики. Формы проведения диагностики:</w:t>
      </w:r>
    </w:p>
    <w:p w:rsidR="00C54657" w:rsidRPr="00812180" w:rsidRDefault="00F859CA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C54657" w:rsidRPr="00812180" w:rsidRDefault="00F859CA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диагностические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срезы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4657" w:rsidRPr="00812180" w:rsidRDefault="00F859CA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итоговые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занятия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4657" w:rsidRPr="00812180" w:rsidRDefault="008445F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 образовательной программы дошкольного образования </w:t>
      </w:r>
      <w:r w:rsidR="00973E83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(ОП </w:t>
      </w:r>
      <w:r w:rsidR="00973E83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Карты включают анализ уровня развития воспитанников в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ОП </w:t>
      </w:r>
      <w:r w:rsidR="00973E83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="00932AB9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946"/>
        <w:gridCol w:w="410"/>
        <w:gridCol w:w="798"/>
        <w:gridCol w:w="390"/>
        <w:gridCol w:w="903"/>
        <w:gridCol w:w="437"/>
      </w:tblGrid>
      <w:tr w:rsidR="009E3724" w:rsidRPr="008121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9E3724" w:rsidRPr="008121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E3724" w:rsidRPr="008121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37C98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37C98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737C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812180" w:rsidRDefault="009E37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37C98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B27653" w:rsidRPr="00812180" w:rsidRDefault="008445FA" w:rsidP="00B2765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B27653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со</w:t>
      </w:r>
      <w:r w:rsidR="00B27653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27653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средним уровнем развития при прогрессирующей динамике на</w:t>
      </w:r>
      <w:r w:rsidR="00B27653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27653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="00B27653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27653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="00B27653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27653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группе.</w:t>
      </w:r>
    </w:p>
    <w:p w:rsidR="0005720E" w:rsidRPr="00812180" w:rsidRDefault="008445FA" w:rsidP="00B81B3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</w:t>
      </w:r>
      <w:r w:rsidR="0005720E" w:rsidRPr="00812180">
        <w:rPr>
          <w:rFonts w:ascii="Times New Roman" w:hAnsi="Times New Roman" w:cs="Times New Roman"/>
          <w:b/>
          <w:sz w:val="24"/>
          <w:szCs w:val="24"/>
          <w:lang w:val="ru-RU"/>
        </w:rPr>
        <w:t>Подготовка детей к школе</w:t>
      </w:r>
    </w:p>
    <w:p w:rsidR="00C54657" w:rsidRPr="00812180" w:rsidRDefault="00F859CA" w:rsidP="0005720E">
      <w:pPr>
        <w:spacing w:after="0" w:line="269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июне</w:t>
      </w:r>
      <w:r w:rsidR="006C480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2866E1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866E1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дошкольной группы проводил 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обследование воспитанников подготовительной </w:t>
      </w:r>
      <w:r w:rsidR="002866E1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на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</w:t>
      </w:r>
      <w:r w:rsidR="00B27653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образцу и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переключиться на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B27653" w:rsidRPr="00812180" w:rsidRDefault="008445F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27653" w:rsidRPr="00812180">
        <w:rPr>
          <w:rFonts w:ascii="Times New Roman" w:hAnsi="Times New Roman" w:cs="Times New Roman"/>
          <w:sz w:val="24"/>
          <w:szCs w:val="24"/>
          <w:lang w:val="ru-RU"/>
        </w:rPr>
        <w:t>Итоговая диагностика уровня готовности воспитанников к школе позволяет гов</w:t>
      </w:r>
      <w:r w:rsidR="00A66B48" w:rsidRPr="00812180">
        <w:rPr>
          <w:rFonts w:ascii="Times New Roman" w:hAnsi="Times New Roman" w:cs="Times New Roman"/>
          <w:sz w:val="24"/>
          <w:szCs w:val="24"/>
          <w:lang w:val="ru-RU"/>
        </w:rPr>
        <w:t>орить об успешной образовательной деятельности</w:t>
      </w:r>
      <w:r w:rsidR="00B27653"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: высокий уровень готовности к обучению в школе – 100 </w:t>
      </w:r>
      <w:r w:rsidR="00DA4C5B" w:rsidRPr="00812180">
        <w:rPr>
          <w:rFonts w:ascii="Times New Roman" w:hAnsi="Times New Roman" w:cs="Times New Roman"/>
          <w:sz w:val="24"/>
          <w:szCs w:val="24"/>
          <w:lang w:val="ru-RU"/>
        </w:rPr>
        <w:t>% (2 человека).</w:t>
      </w:r>
    </w:p>
    <w:p w:rsidR="00B81B34" w:rsidRPr="00812180" w:rsidRDefault="00B81B34" w:rsidP="00B81B34">
      <w:pPr>
        <w:tabs>
          <w:tab w:val="left" w:pos="9356"/>
        </w:tabs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b/>
          <w:i/>
          <w:sz w:val="24"/>
          <w:szCs w:val="24"/>
          <w:lang w:val="ru-RU"/>
        </w:rPr>
        <w:t>Вывод</w:t>
      </w:r>
      <w:r w:rsidR="008445FA">
        <w:rPr>
          <w:rFonts w:ascii="Times New Roman" w:hAnsi="Times New Roman" w:cs="Times New Roman"/>
          <w:b/>
          <w:i/>
          <w:sz w:val="24"/>
          <w:szCs w:val="24"/>
          <w:lang w:val="ru-RU"/>
        </w:rPr>
        <w:t>ы</w:t>
      </w:r>
      <w:r w:rsidRPr="0081218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: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оптимальный выбор форм, методов и средств образования, созданы условия для эффективной образовательной работы.</w:t>
      </w:r>
    </w:p>
    <w:p w:rsidR="00C54657" w:rsidRPr="00812180" w:rsidRDefault="00B81B34" w:rsidP="00B81B3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C54657" w:rsidRPr="00812180" w:rsidRDefault="008D25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7D2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лежит взаимодействие </w:t>
      </w:r>
      <w:r w:rsidR="000A7D2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A7D2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администрации 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родителей. Основными участниками образовательного процесса являются дети, родители, </w:t>
      </w:r>
      <w:r w:rsidR="000A7D2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B4454" w:rsidRPr="00812180" w:rsidRDefault="004B4454" w:rsidP="004B4454">
      <w:pPr>
        <w:pStyle w:val="a9"/>
        <w:tabs>
          <w:tab w:val="left" w:pos="9356"/>
        </w:tabs>
        <w:ind w:firstLine="709"/>
        <w:jc w:val="both"/>
        <w:rPr>
          <w:b/>
          <w:sz w:val="24"/>
          <w:szCs w:val="24"/>
        </w:rPr>
      </w:pPr>
      <w:r w:rsidRPr="00812180">
        <w:rPr>
          <w:sz w:val="24"/>
          <w:szCs w:val="24"/>
        </w:rPr>
        <w:t xml:space="preserve">Согласно </w:t>
      </w:r>
      <w:r w:rsidRPr="00812180">
        <w:rPr>
          <w:rStyle w:val="a8"/>
          <w:sz w:val="24"/>
          <w:szCs w:val="24"/>
        </w:rPr>
        <w:t xml:space="preserve">ФОП </w:t>
      </w:r>
      <w:proofErr w:type="gramStart"/>
      <w:r w:rsidRPr="00812180">
        <w:rPr>
          <w:rStyle w:val="a8"/>
          <w:sz w:val="24"/>
          <w:szCs w:val="24"/>
        </w:rPr>
        <w:t>ДО</w:t>
      </w:r>
      <w:proofErr w:type="gramEnd"/>
      <w:r w:rsidRPr="00812180">
        <w:rPr>
          <w:rStyle w:val="a8"/>
          <w:sz w:val="24"/>
          <w:szCs w:val="24"/>
        </w:rPr>
        <w:t xml:space="preserve">, </w:t>
      </w:r>
      <w:proofErr w:type="gramStart"/>
      <w:r w:rsidRPr="00812180">
        <w:rPr>
          <w:rStyle w:val="a8"/>
          <w:sz w:val="24"/>
          <w:szCs w:val="24"/>
        </w:rPr>
        <w:t>педагог</w:t>
      </w:r>
      <w:proofErr w:type="gramEnd"/>
      <w:r w:rsidRPr="00812180">
        <w:rPr>
          <w:rStyle w:val="a8"/>
          <w:sz w:val="24"/>
          <w:szCs w:val="24"/>
        </w:rPr>
        <w:t xml:space="preserve"> самостоятельно определяет формы, способы и методы реализации образовательной программы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</w:t>
      </w:r>
    </w:p>
    <w:p w:rsidR="004B4454" w:rsidRPr="00812180" w:rsidRDefault="004B4454" w:rsidP="004B4454">
      <w:pPr>
        <w:pStyle w:val="a9"/>
        <w:tabs>
          <w:tab w:val="left" w:pos="9356"/>
        </w:tabs>
        <w:spacing w:before="1"/>
        <w:ind w:firstLine="709"/>
        <w:jc w:val="both"/>
        <w:rPr>
          <w:sz w:val="24"/>
          <w:szCs w:val="24"/>
        </w:rPr>
      </w:pPr>
      <w:r w:rsidRPr="00812180">
        <w:rPr>
          <w:sz w:val="24"/>
          <w:szCs w:val="24"/>
        </w:rPr>
        <w:t>Основные</w:t>
      </w:r>
      <w:r w:rsidRPr="00812180">
        <w:rPr>
          <w:spacing w:val="-5"/>
          <w:sz w:val="24"/>
          <w:szCs w:val="24"/>
        </w:rPr>
        <w:t xml:space="preserve"> </w:t>
      </w:r>
      <w:r w:rsidRPr="00812180">
        <w:rPr>
          <w:sz w:val="24"/>
          <w:szCs w:val="24"/>
        </w:rPr>
        <w:t>формы</w:t>
      </w:r>
      <w:r w:rsidRPr="00812180">
        <w:rPr>
          <w:spacing w:val="-4"/>
          <w:sz w:val="24"/>
          <w:szCs w:val="24"/>
        </w:rPr>
        <w:t xml:space="preserve"> </w:t>
      </w:r>
      <w:r w:rsidRPr="00812180">
        <w:rPr>
          <w:sz w:val="24"/>
          <w:szCs w:val="24"/>
        </w:rPr>
        <w:t>организации</w:t>
      </w:r>
      <w:r w:rsidRPr="00812180">
        <w:rPr>
          <w:spacing w:val="-3"/>
          <w:sz w:val="24"/>
          <w:szCs w:val="24"/>
        </w:rPr>
        <w:t xml:space="preserve"> </w:t>
      </w:r>
      <w:r w:rsidRPr="00812180">
        <w:rPr>
          <w:sz w:val="24"/>
          <w:szCs w:val="24"/>
        </w:rPr>
        <w:t>образовательного</w:t>
      </w:r>
      <w:r w:rsidRPr="00812180">
        <w:rPr>
          <w:spacing w:val="-2"/>
          <w:sz w:val="24"/>
          <w:szCs w:val="24"/>
        </w:rPr>
        <w:t xml:space="preserve"> </w:t>
      </w:r>
      <w:r w:rsidRPr="00812180">
        <w:rPr>
          <w:sz w:val="24"/>
          <w:szCs w:val="24"/>
        </w:rPr>
        <w:t>процесса:</w:t>
      </w:r>
    </w:p>
    <w:p w:rsidR="004B4454" w:rsidRPr="00812180" w:rsidRDefault="004B4454" w:rsidP="004B4454">
      <w:pPr>
        <w:pStyle w:val="a9"/>
        <w:tabs>
          <w:tab w:val="left" w:pos="9356"/>
        </w:tabs>
        <w:ind w:firstLine="709"/>
        <w:jc w:val="both"/>
        <w:rPr>
          <w:sz w:val="24"/>
          <w:szCs w:val="24"/>
        </w:rPr>
      </w:pPr>
      <w:r w:rsidRPr="00812180">
        <w:rPr>
          <w:sz w:val="24"/>
          <w:szCs w:val="24"/>
        </w:rPr>
        <w:t>- совместная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деятельность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педагога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и воспитанников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в рамках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занятий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по освоению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образовательной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программы дошкольной группы МКОУ «</w:t>
      </w:r>
      <w:proofErr w:type="spellStart"/>
      <w:r w:rsidRPr="00812180">
        <w:rPr>
          <w:sz w:val="24"/>
          <w:szCs w:val="24"/>
        </w:rPr>
        <w:t>Молчановская</w:t>
      </w:r>
      <w:proofErr w:type="spellEnd"/>
      <w:r w:rsidRPr="00812180">
        <w:rPr>
          <w:sz w:val="24"/>
          <w:szCs w:val="24"/>
        </w:rPr>
        <w:t xml:space="preserve"> СШ»</w:t>
      </w:r>
    </w:p>
    <w:p w:rsidR="004B4454" w:rsidRPr="00812180" w:rsidRDefault="004B4454" w:rsidP="004B4454">
      <w:pPr>
        <w:pStyle w:val="a9"/>
        <w:tabs>
          <w:tab w:val="left" w:pos="9356"/>
        </w:tabs>
        <w:spacing w:before="103" w:line="237" w:lineRule="auto"/>
        <w:ind w:firstLine="709"/>
        <w:jc w:val="both"/>
        <w:rPr>
          <w:sz w:val="24"/>
          <w:szCs w:val="24"/>
        </w:rPr>
      </w:pPr>
      <w:r w:rsidRPr="00812180">
        <w:rPr>
          <w:sz w:val="24"/>
          <w:szCs w:val="24"/>
        </w:rPr>
        <w:t xml:space="preserve"> -самостоятельная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деятельность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воспитанников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под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наблюдением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педагогического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работника.</w:t>
      </w:r>
    </w:p>
    <w:p w:rsidR="004B4454" w:rsidRPr="00812180" w:rsidRDefault="004B4454" w:rsidP="004B4454">
      <w:pPr>
        <w:pStyle w:val="a9"/>
        <w:tabs>
          <w:tab w:val="left" w:pos="9356"/>
        </w:tabs>
        <w:spacing w:before="202"/>
        <w:ind w:firstLine="709"/>
        <w:jc w:val="both"/>
        <w:rPr>
          <w:sz w:val="24"/>
          <w:szCs w:val="24"/>
        </w:rPr>
      </w:pPr>
      <w:r w:rsidRPr="00812180">
        <w:rPr>
          <w:sz w:val="24"/>
          <w:szCs w:val="24"/>
        </w:rPr>
        <w:t>Занятия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в рамках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образовательной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деятельности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ведутся</w:t>
      </w:r>
      <w:r w:rsidRPr="00812180">
        <w:rPr>
          <w:spacing w:val="1"/>
          <w:sz w:val="24"/>
          <w:szCs w:val="24"/>
        </w:rPr>
        <w:t xml:space="preserve"> в соответствии </w:t>
      </w:r>
      <w:r w:rsidRPr="00812180">
        <w:rPr>
          <w:sz w:val="24"/>
          <w:szCs w:val="24"/>
        </w:rPr>
        <w:t>СанПиН</w:t>
      </w:r>
      <w:r w:rsidRPr="00812180">
        <w:rPr>
          <w:spacing w:val="-2"/>
          <w:sz w:val="24"/>
          <w:szCs w:val="24"/>
        </w:rPr>
        <w:t xml:space="preserve"> </w:t>
      </w:r>
      <w:r w:rsidRPr="00812180">
        <w:rPr>
          <w:sz w:val="24"/>
          <w:szCs w:val="24"/>
        </w:rPr>
        <w:t>1.2.3685-21.</w:t>
      </w:r>
    </w:p>
    <w:p w:rsidR="00DA532D" w:rsidRPr="00812180" w:rsidRDefault="00DA532D" w:rsidP="00DA532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в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соответствует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532D" w:rsidRPr="00812180" w:rsidRDefault="00DA532D" w:rsidP="00DA532D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подгруппе с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1,5 до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DA532D" w:rsidRPr="00812180" w:rsidRDefault="00DA532D" w:rsidP="00DA532D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подгруппе с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DA532D" w:rsidRPr="00812180" w:rsidRDefault="00DA532D" w:rsidP="00DA532D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подгруппе с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DA532D" w:rsidRPr="00812180" w:rsidRDefault="00DA532D" w:rsidP="00DA532D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подгруппе с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DA532D" w:rsidRPr="00812180" w:rsidRDefault="00DA532D" w:rsidP="00DA532D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подгруппе с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мин.</w:t>
      </w:r>
    </w:p>
    <w:p w:rsidR="00DA532D" w:rsidRPr="00812180" w:rsidRDefault="008D251B" w:rsidP="00DA532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10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минут.</w:t>
      </w:r>
    </w:p>
    <w:p w:rsidR="00DA532D" w:rsidRPr="00812180" w:rsidRDefault="008D251B" w:rsidP="00DA532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DA532D" w:rsidRPr="00812180" w:rsidRDefault="008D251B" w:rsidP="00DA532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не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дошкольной группы в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A532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3.1/2.4.3598-20:</w:t>
      </w:r>
    </w:p>
    <w:p w:rsidR="00DA532D" w:rsidRPr="00812180" w:rsidRDefault="00DA532D" w:rsidP="00DA532D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термометрию с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опрос на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дошкольная группа уведомляет территориальный орган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A532D" w:rsidRPr="00812180" w:rsidRDefault="00DA532D" w:rsidP="00DA532D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концентрациях по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DA532D" w:rsidRPr="00812180" w:rsidRDefault="00DA532D" w:rsidP="00DA532D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DA532D" w:rsidRPr="00812180" w:rsidRDefault="00DA532D" w:rsidP="00DA532D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помещениях дошкольной группы;</w:t>
      </w:r>
    </w:p>
    <w:p w:rsidR="00DA532D" w:rsidRPr="00812180" w:rsidRDefault="00DA532D" w:rsidP="00DA532D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частое проветривание групповой комнаты, спальни в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DA532D" w:rsidRPr="00812180" w:rsidRDefault="00DA532D" w:rsidP="00DA532D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требование 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заключении врача об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 дошкольной группе ребенка, который переболел или контактировал с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больным 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-19.</w:t>
      </w:r>
    </w:p>
    <w:p w:rsidR="004B4454" w:rsidRPr="00812180" w:rsidRDefault="008D251B" w:rsidP="004B4454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4B4454" w:rsidRPr="00812180">
        <w:rPr>
          <w:rFonts w:ascii="Times New Roman" w:hAnsi="Times New Roman" w:cs="Times New Roman"/>
          <w:b/>
          <w:sz w:val="24"/>
          <w:szCs w:val="24"/>
          <w:lang w:val="ru-RU"/>
        </w:rPr>
        <w:t>Реализация цели плана методической работы 2022-2023</w:t>
      </w:r>
      <w:r w:rsidR="00A3680E" w:rsidRPr="008121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B4454" w:rsidRPr="00812180">
        <w:rPr>
          <w:rFonts w:ascii="Times New Roman" w:hAnsi="Times New Roman" w:cs="Times New Roman"/>
          <w:b/>
          <w:sz w:val="24"/>
          <w:szCs w:val="24"/>
          <w:lang w:val="ru-RU"/>
        </w:rPr>
        <w:t>учебного года</w:t>
      </w:r>
    </w:p>
    <w:p w:rsidR="004B4454" w:rsidRPr="00812180" w:rsidRDefault="008D251B" w:rsidP="004B4454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4B4454" w:rsidRPr="00812180">
        <w:rPr>
          <w:rFonts w:ascii="Times New Roman" w:hAnsi="Times New Roman" w:cs="Times New Roman"/>
          <w:sz w:val="24"/>
          <w:szCs w:val="24"/>
          <w:lang w:val="ru-RU"/>
        </w:rPr>
        <w:t>Цель: Реализация образовательной программы дошкольного образования (далее – ОП) на основе метод</w:t>
      </w:r>
      <w:r w:rsidR="00EA03DC" w:rsidRPr="00812180">
        <w:rPr>
          <w:rFonts w:ascii="Times New Roman" w:hAnsi="Times New Roman" w:cs="Times New Roman"/>
          <w:sz w:val="24"/>
          <w:szCs w:val="24"/>
          <w:lang w:val="ru-RU"/>
        </w:rPr>
        <w:t>ического сопровождения педагога</w:t>
      </w:r>
      <w:r w:rsidR="004B4454" w:rsidRPr="00812180">
        <w:rPr>
          <w:rFonts w:ascii="Times New Roman" w:hAnsi="Times New Roman" w:cs="Times New Roman"/>
          <w:sz w:val="24"/>
          <w:szCs w:val="24"/>
          <w:lang w:val="ru-RU"/>
        </w:rPr>
        <w:t>, развития их профессиональных компетенций и творческого потенциала; оптимизации образовательного пространства; взаимодействия участников образовательных отношений и социальных партнеров.</w:t>
      </w:r>
    </w:p>
    <w:p w:rsidR="004B4454" w:rsidRPr="00812180" w:rsidRDefault="008D251B" w:rsidP="004B4454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4B4454" w:rsidRPr="00812180">
        <w:rPr>
          <w:rFonts w:ascii="Times New Roman" w:hAnsi="Times New Roman" w:cs="Times New Roman"/>
          <w:sz w:val="24"/>
          <w:szCs w:val="24"/>
          <w:lang w:val="ru-RU"/>
        </w:rPr>
        <w:t>Выполнены все запланированные мероприятия.</w:t>
      </w:r>
    </w:p>
    <w:p w:rsidR="0082471E" w:rsidRPr="00812180" w:rsidRDefault="008D251B" w:rsidP="008D251B">
      <w:pPr>
        <w:pStyle w:val="1"/>
        <w:spacing w:before="0"/>
        <w:ind w:left="-567" w:right="288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</w:t>
      </w:r>
      <w:r w:rsidR="0082471E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Оценка</w:t>
      </w:r>
      <w:r w:rsidR="0082471E" w:rsidRPr="00812180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="0082471E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работы</w:t>
      </w:r>
      <w:r w:rsidR="0082471E" w:rsidRPr="00812180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="0082471E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учреждения</w:t>
      </w:r>
      <w:r w:rsidR="0082471E" w:rsidRPr="00812180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="0082471E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по</w:t>
      </w:r>
      <w:r w:rsidR="0082471E" w:rsidRPr="00812180">
        <w:rPr>
          <w:rFonts w:ascii="Times New Roman" w:hAnsi="Times New Roman" w:cs="Times New Roman"/>
          <w:color w:val="auto"/>
          <w:spacing w:val="2"/>
          <w:sz w:val="24"/>
          <w:szCs w:val="24"/>
          <w:lang w:val="ru-RU"/>
        </w:rPr>
        <w:t xml:space="preserve"> </w:t>
      </w:r>
      <w:r w:rsidR="0082471E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охране</w:t>
      </w:r>
      <w:r w:rsidR="0082471E" w:rsidRPr="00812180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="0082471E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жизни</w:t>
      </w:r>
      <w:r w:rsidR="0082471E" w:rsidRPr="00812180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="0082471E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и здоровья</w:t>
      </w:r>
    </w:p>
    <w:p w:rsidR="0082471E" w:rsidRPr="00812180" w:rsidRDefault="0082471E" w:rsidP="0082471E">
      <w:pPr>
        <w:pStyle w:val="a9"/>
        <w:spacing w:before="6"/>
        <w:ind w:left="-567"/>
        <w:rPr>
          <w:b/>
          <w:sz w:val="24"/>
          <w:szCs w:val="24"/>
        </w:rPr>
      </w:pPr>
    </w:p>
    <w:p w:rsidR="0082471E" w:rsidRPr="00812180" w:rsidRDefault="0082471E" w:rsidP="0082471E">
      <w:pPr>
        <w:pStyle w:val="a9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812180">
        <w:rPr>
          <w:sz w:val="24"/>
          <w:szCs w:val="24"/>
        </w:rPr>
        <w:t>Эффективность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усилий всего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персонала дошкольной группы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направлены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на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укрепление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и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развитие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здоровья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воспитанников. В учреждении активно ведется работа по формированию здорового образа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жизни,</w:t>
      </w:r>
      <w:r w:rsidRPr="00812180">
        <w:rPr>
          <w:spacing w:val="-1"/>
          <w:sz w:val="24"/>
          <w:szCs w:val="24"/>
        </w:rPr>
        <w:t xml:space="preserve"> </w:t>
      </w:r>
      <w:r w:rsidRPr="00812180">
        <w:rPr>
          <w:sz w:val="24"/>
          <w:szCs w:val="24"/>
        </w:rPr>
        <w:t>реализации технологий</w:t>
      </w:r>
      <w:r w:rsidRPr="00812180">
        <w:rPr>
          <w:spacing w:val="-1"/>
          <w:sz w:val="24"/>
          <w:szCs w:val="24"/>
        </w:rPr>
        <w:t xml:space="preserve"> </w:t>
      </w:r>
      <w:r w:rsidRPr="00812180">
        <w:rPr>
          <w:sz w:val="24"/>
          <w:szCs w:val="24"/>
        </w:rPr>
        <w:t>сбережения здоровья</w:t>
      </w:r>
      <w:r w:rsidRPr="00812180">
        <w:rPr>
          <w:spacing w:val="-1"/>
          <w:sz w:val="24"/>
          <w:szCs w:val="24"/>
        </w:rPr>
        <w:t xml:space="preserve"> </w:t>
      </w:r>
      <w:r w:rsidRPr="00812180">
        <w:rPr>
          <w:sz w:val="24"/>
          <w:szCs w:val="24"/>
        </w:rPr>
        <w:t>(п. 2.9.5 СП</w:t>
      </w:r>
      <w:r w:rsidRPr="00812180">
        <w:rPr>
          <w:spacing w:val="-2"/>
          <w:sz w:val="24"/>
          <w:szCs w:val="24"/>
        </w:rPr>
        <w:t xml:space="preserve"> </w:t>
      </w:r>
      <w:r w:rsidRPr="00812180">
        <w:rPr>
          <w:sz w:val="24"/>
          <w:szCs w:val="24"/>
        </w:rPr>
        <w:t>2.4.3648-20)</w:t>
      </w:r>
    </w:p>
    <w:p w:rsidR="0082471E" w:rsidRPr="00812180" w:rsidRDefault="008D251B" w:rsidP="0082471E">
      <w:pPr>
        <w:tabs>
          <w:tab w:val="left" w:pos="10490"/>
        </w:tabs>
        <w:spacing w:after="0"/>
        <w:ind w:right="9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82471E" w:rsidRPr="00812180">
        <w:rPr>
          <w:rFonts w:ascii="Times New Roman" w:hAnsi="Times New Roman" w:cs="Times New Roman"/>
          <w:sz w:val="24"/>
          <w:szCs w:val="24"/>
          <w:lang w:val="ru-RU"/>
        </w:rPr>
        <w:t>Анализ результатов  по заболеваемости детей показывает эффективность использования:</w:t>
      </w:r>
    </w:p>
    <w:p w:rsidR="0082471E" w:rsidRPr="00812180" w:rsidRDefault="0082471E" w:rsidP="0082471E">
      <w:pPr>
        <w:tabs>
          <w:tab w:val="left" w:pos="10490"/>
        </w:tabs>
        <w:spacing w:after="0"/>
        <w:ind w:right="9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proofErr w:type="spellStart"/>
      <w:r w:rsidRPr="00812180">
        <w:rPr>
          <w:rFonts w:ascii="Times New Roman"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технологий,</w:t>
      </w:r>
    </w:p>
    <w:p w:rsidR="0082471E" w:rsidRPr="00812180" w:rsidRDefault="0082471E" w:rsidP="0082471E">
      <w:pPr>
        <w:tabs>
          <w:tab w:val="left" w:pos="10490"/>
        </w:tabs>
        <w:spacing w:after="0"/>
        <w:ind w:right="9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- выполнение санитарно-противоэпидемиологического режима, </w:t>
      </w:r>
    </w:p>
    <w:p w:rsidR="0082471E" w:rsidRPr="00812180" w:rsidRDefault="0082471E" w:rsidP="0082471E">
      <w:pPr>
        <w:tabs>
          <w:tab w:val="left" w:pos="10490"/>
        </w:tabs>
        <w:spacing w:after="0"/>
        <w:ind w:right="9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- воспитание у детей культурно-гигиенических навыков, </w:t>
      </w:r>
    </w:p>
    <w:p w:rsidR="0082471E" w:rsidRPr="00812180" w:rsidRDefault="0082471E" w:rsidP="0082471E">
      <w:pPr>
        <w:tabs>
          <w:tab w:val="left" w:pos="10490"/>
        </w:tabs>
        <w:spacing w:after="0"/>
        <w:ind w:right="9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- проведение оздоровительно-закаливающих процедур </w:t>
      </w:r>
    </w:p>
    <w:p w:rsidR="0082471E" w:rsidRPr="00812180" w:rsidRDefault="0082471E" w:rsidP="0082471E">
      <w:pPr>
        <w:tabs>
          <w:tab w:val="left" w:pos="10490"/>
        </w:tabs>
        <w:spacing w:after="0"/>
        <w:ind w:right="9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812180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физическим воспитанием и физической подготовленностью</w:t>
      </w:r>
    </w:p>
    <w:p w:rsidR="0082471E" w:rsidRPr="00812180" w:rsidRDefault="0082471E" w:rsidP="0082471E">
      <w:pPr>
        <w:tabs>
          <w:tab w:val="left" w:pos="10490"/>
        </w:tabs>
        <w:spacing w:after="0"/>
        <w:ind w:right="9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- организации питания, </w:t>
      </w:r>
    </w:p>
    <w:p w:rsidR="0082471E" w:rsidRPr="00812180" w:rsidRDefault="0082471E" w:rsidP="0082471E">
      <w:pPr>
        <w:tabs>
          <w:tab w:val="left" w:pos="10490"/>
        </w:tabs>
        <w:spacing w:after="0"/>
        <w:ind w:right="9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-профилактики простудных заболеваний.</w:t>
      </w:r>
    </w:p>
    <w:p w:rsidR="0082471E" w:rsidRPr="00812180" w:rsidRDefault="0082471E" w:rsidP="0082471E">
      <w:pPr>
        <w:tabs>
          <w:tab w:val="left" w:pos="10490"/>
        </w:tabs>
        <w:spacing w:after="0"/>
        <w:ind w:left="567" w:right="9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                                                      </w:t>
      </w:r>
    </w:p>
    <w:p w:rsidR="0082471E" w:rsidRPr="00812180" w:rsidRDefault="008D251B" w:rsidP="0082471E">
      <w:pPr>
        <w:tabs>
          <w:tab w:val="left" w:pos="10490"/>
        </w:tabs>
        <w:spacing w:after="0"/>
        <w:ind w:right="97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82471E" w:rsidRPr="00812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Медико – профилактическая работа:</w:t>
      </w:r>
    </w:p>
    <w:p w:rsidR="0082471E" w:rsidRPr="00812180" w:rsidRDefault="0082471E" w:rsidP="0082471E">
      <w:pPr>
        <w:tabs>
          <w:tab w:val="left" w:pos="720"/>
          <w:tab w:val="left" w:pos="10490"/>
        </w:tabs>
        <w:suppressAutoHyphens/>
        <w:spacing w:after="0"/>
        <w:ind w:right="9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соблюдением сроков профилактических прививок</w:t>
      </w:r>
    </w:p>
    <w:p w:rsidR="0082471E" w:rsidRPr="00812180" w:rsidRDefault="0082471E" w:rsidP="0082471E">
      <w:pPr>
        <w:tabs>
          <w:tab w:val="left" w:pos="720"/>
          <w:tab w:val="left" w:pos="10490"/>
        </w:tabs>
        <w:suppressAutoHyphens/>
        <w:spacing w:after="0"/>
        <w:ind w:right="9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- Противоэпидемиологические мероприятия при карантинах</w:t>
      </w:r>
    </w:p>
    <w:p w:rsidR="0082471E" w:rsidRPr="00812180" w:rsidRDefault="0082471E" w:rsidP="0082471E">
      <w:pPr>
        <w:tabs>
          <w:tab w:val="left" w:pos="720"/>
          <w:tab w:val="left" w:pos="10490"/>
        </w:tabs>
        <w:suppressAutoHyphens/>
        <w:spacing w:after="0"/>
        <w:ind w:right="9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- Щадящий режим в период адаптации</w:t>
      </w:r>
    </w:p>
    <w:p w:rsidR="0082471E" w:rsidRPr="00812180" w:rsidRDefault="0082471E" w:rsidP="0082471E">
      <w:pPr>
        <w:tabs>
          <w:tab w:val="left" w:pos="720"/>
          <w:tab w:val="left" w:pos="10490"/>
        </w:tabs>
        <w:suppressAutoHyphens/>
        <w:spacing w:after="0"/>
        <w:ind w:right="9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7E1921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Обработка помещений дошкольной группы</w:t>
      </w:r>
      <w:r w:rsidR="00DA532D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бактерицидными лампами</w:t>
      </w: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2471E" w:rsidRPr="00812180" w:rsidRDefault="0082471E" w:rsidP="0082471E">
      <w:pPr>
        <w:tabs>
          <w:tab w:val="left" w:pos="720"/>
          <w:tab w:val="left" w:pos="1049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- Осмотр врачами – специалистами (диспансеризация), подготовка медицинских карт для поступления в школу</w:t>
      </w:r>
    </w:p>
    <w:p w:rsidR="0082471E" w:rsidRPr="00812180" w:rsidRDefault="0082471E" w:rsidP="0082471E">
      <w:pPr>
        <w:tabs>
          <w:tab w:val="left" w:pos="720"/>
          <w:tab w:val="left" w:pos="10490"/>
        </w:tabs>
        <w:suppressAutoHyphens/>
        <w:spacing w:after="0"/>
        <w:ind w:right="9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- Создание благоприятного психологического микроклимата</w:t>
      </w:r>
    </w:p>
    <w:p w:rsidR="0082471E" w:rsidRPr="00812180" w:rsidRDefault="0082471E" w:rsidP="0082471E">
      <w:pPr>
        <w:tabs>
          <w:tab w:val="left" w:pos="720"/>
          <w:tab w:val="left" w:pos="10490"/>
        </w:tabs>
        <w:suppressAutoHyphens/>
        <w:spacing w:after="0"/>
        <w:ind w:right="9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- Обеспечение чистоты среды.</w:t>
      </w:r>
    </w:p>
    <w:p w:rsidR="0082471E" w:rsidRPr="00812180" w:rsidRDefault="0082471E" w:rsidP="0082471E">
      <w:pPr>
        <w:tabs>
          <w:tab w:val="left" w:pos="720"/>
          <w:tab w:val="left" w:pos="10490"/>
        </w:tabs>
        <w:suppressAutoHyphens/>
        <w:spacing w:after="0"/>
        <w:ind w:right="9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- Проветривание помещений в соответствии с графиком.</w:t>
      </w:r>
    </w:p>
    <w:p w:rsidR="0082471E" w:rsidRPr="00812180" w:rsidRDefault="0082471E" w:rsidP="0082471E">
      <w:pPr>
        <w:tabs>
          <w:tab w:val="left" w:pos="10490"/>
        </w:tabs>
        <w:spacing w:after="0"/>
        <w:ind w:left="567" w:right="97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71E" w:rsidRPr="00812180" w:rsidRDefault="008D251B" w:rsidP="0082471E">
      <w:pPr>
        <w:tabs>
          <w:tab w:val="left" w:pos="10490"/>
        </w:tabs>
        <w:spacing w:after="0"/>
        <w:ind w:right="97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</w:t>
      </w:r>
      <w:r w:rsidR="0082471E" w:rsidRPr="00812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Организация питания:</w:t>
      </w:r>
    </w:p>
    <w:p w:rsidR="007E1921" w:rsidRPr="00812180" w:rsidRDefault="008D251B" w:rsidP="007E1921">
      <w:pPr>
        <w:pStyle w:val="a5"/>
        <w:jc w:val="both"/>
        <w:rPr>
          <w:color w:val="000000"/>
        </w:rPr>
      </w:pPr>
      <w:r>
        <w:t xml:space="preserve">               </w:t>
      </w:r>
      <w:r w:rsidR="007E1921" w:rsidRPr="00812180">
        <w:t>Питание дошкольников является одним из важнейших факторов, определяющим здоровье детей.</w:t>
      </w:r>
    </w:p>
    <w:p w:rsidR="007E1921" w:rsidRPr="00812180" w:rsidRDefault="008D251B" w:rsidP="007E192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7E1921" w:rsidRPr="008121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питания в дошкольной группе удовлетворяет физиологические потребности детей дошкольного возраста в основных пищевых веществах и энергии. Соблюдается оптимальное соотношение пищевых веществ. Имеется примерное 10-дневное меню, рассчитанное на 2 недели, с учетом рекомендуемых среднесуточных норм питания. Питание четырёхразовое: завтрак, второй завтрак, обед, полдник.</w:t>
      </w:r>
    </w:p>
    <w:p w:rsidR="007E1921" w:rsidRPr="00812180" w:rsidRDefault="008D251B" w:rsidP="007E192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="007E1921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На пищеблоке в достаточном количестве набор оборудования, инвентаря и посуды. Все промаркировано в соответствии с СанПиН.</w:t>
      </w:r>
    </w:p>
    <w:p w:rsidR="007E1921" w:rsidRPr="00812180" w:rsidRDefault="008D251B" w:rsidP="007E192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     </w:t>
      </w:r>
      <w:r w:rsidR="007E1921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Ежедневно на пищеблоке проводится контроль соблюдения сроков реализации продуктов, их хранения, товарного соседства, в том числе за температурным режимом в холодильниках. Контроль осуществляет заместитель директора. Особое внимание уделяется ведению бракеражей: сырой (скоропортящейся) продукции с целью </w:t>
      </w:r>
      <w:proofErr w:type="gramStart"/>
      <w:r w:rsidR="007E1921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="007E1921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сроками реализации продукта, варёной (готовой) продукции с целью контроля за качеством приготовления пищи.</w:t>
      </w:r>
    </w:p>
    <w:p w:rsidR="007E1921" w:rsidRPr="00812180" w:rsidRDefault="007E1921" w:rsidP="007E192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Ежедневно поваром оставляются пробы всех приготовленных блюд для проверки качества. Пробы хранятся в холодильнике в течение 48 часов.</w:t>
      </w:r>
    </w:p>
    <w:p w:rsidR="007E1921" w:rsidRPr="00812180" w:rsidRDefault="008D251B" w:rsidP="007E192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7E1921" w:rsidRPr="00812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Выводы</w:t>
      </w:r>
      <w:r w:rsidR="007E1921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: организация питания в дошкольной группе проводится согласно санитарным нормам.</w:t>
      </w:r>
    </w:p>
    <w:p w:rsidR="0082471E" w:rsidRPr="00812180" w:rsidRDefault="008D251B" w:rsidP="0082471E">
      <w:pPr>
        <w:pStyle w:val="a9"/>
        <w:tabs>
          <w:tab w:val="left" w:pos="10490"/>
        </w:tabs>
        <w:spacing w:before="1"/>
        <w:rPr>
          <w:i/>
          <w:sz w:val="24"/>
          <w:szCs w:val="24"/>
        </w:rPr>
      </w:pPr>
      <w:r w:rsidRPr="008D251B">
        <w:rPr>
          <w:b/>
          <w:sz w:val="24"/>
          <w:szCs w:val="24"/>
        </w:rPr>
        <w:t xml:space="preserve">              </w:t>
      </w:r>
      <w:r w:rsidR="0082471E" w:rsidRPr="008D251B">
        <w:rPr>
          <w:b/>
          <w:sz w:val="24"/>
          <w:szCs w:val="24"/>
        </w:rPr>
        <w:t>Выводы</w:t>
      </w:r>
      <w:r w:rsidR="0082471E" w:rsidRPr="00812180">
        <w:rPr>
          <w:b/>
          <w:i/>
          <w:sz w:val="24"/>
          <w:szCs w:val="24"/>
        </w:rPr>
        <w:t>:</w:t>
      </w:r>
      <w:r w:rsidR="0082471E" w:rsidRPr="00812180">
        <w:rPr>
          <w:i/>
          <w:sz w:val="24"/>
          <w:szCs w:val="24"/>
        </w:rPr>
        <w:t xml:space="preserve"> </w:t>
      </w:r>
      <w:r w:rsidR="0082471E" w:rsidRPr="00812180">
        <w:rPr>
          <w:sz w:val="24"/>
          <w:szCs w:val="24"/>
        </w:rPr>
        <w:t>Организация</w:t>
      </w:r>
      <w:r w:rsidR="0082471E" w:rsidRPr="00812180">
        <w:rPr>
          <w:spacing w:val="1"/>
          <w:sz w:val="24"/>
          <w:szCs w:val="24"/>
        </w:rPr>
        <w:t xml:space="preserve"> </w:t>
      </w:r>
      <w:r w:rsidR="0082471E" w:rsidRPr="00812180">
        <w:rPr>
          <w:sz w:val="24"/>
          <w:szCs w:val="24"/>
        </w:rPr>
        <w:t>образовательного</w:t>
      </w:r>
      <w:r w:rsidR="0082471E" w:rsidRPr="00812180">
        <w:rPr>
          <w:spacing w:val="1"/>
          <w:sz w:val="24"/>
          <w:szCs w:val="24"/>
        </w:rPr>
        <w:t xml:space="preserve"> </w:t>
      </w:r>
      <w:r w:rsidR="0082471E" w:rsidRPr="00812180">
        <w:rPr>
          <w:sz w:val="24"/>
          <w:szCs w:val="24"/>
        </w:rPr>
        <w:t>процесса</w:t>
      </w:r>
      <w:r w:rsidR="0082471E" w:rsidRPr="00812180">
        <w:rPr>
          <w:spacing w:val="1"/>
          <w:sz w:val="24"/>
          <w:szCs w:val="24"/>
        </w:rPr>
        <w:t xml:space="preserve"> </w:t>
      </w:r>
      <w:r w:rsidR="0082471E" w:rsidRPr="00812180">
        <w:rPr>
          <w:sz w:val="24"/>
          <w:szCs w:val="24"/>
        </w:rPr>
        <w:t>в</w:t>
      </w:r>
      <w:r w:rsidR="0082471E" w:rsidRPr="00812180">
        <w:rPr>
          <w:spacing w:val="1"/>
          <w:sz w:val="24"/>
          <w:szCs w:val="24"/>
        </w:rPr>
        <w:t xml:space="preserve"> </w:t>
      </w:r>
      <w:r w:rsidR="00DA532D" w:rsidRPr="00812180">
        <w:rPr>
          <w:sz w:val="24"/>
          <w:szCs w:val="24"/>
        </w:rPr>
        <w:t>дошкольной группе</w:t>
      </w:r>
      <w:r w:rsidR="0082471E" w:rsidRPr="00812180">
        <w:rPr>
          <w:spacing w:val="1"/>
          <w:sz w:val="24"/>
          <w:szCs w:val="24"/>
        </w:rPr>
        <w:t xml:space="preserve"> </w:t>
      </w:r>
      <w:r w:rsidR="0082471E" w:rsidRPr="00812180">
        <w:rPr>
          <w:sz w:val="24"/>
          <w:szCs w:val="24"/>
        </w:rPr>
        <w:t>осуществляется</w:t>
      </w:r>
      <w:r w:rsidR="0082471E" w:rsidRPr="00812180">
        <w:rPr>
          <w:spacing w:val="1"/>
          <w:sz w:val="24"/>
          <w:szCs w:val="24"/>
        </w:rPr>
        <w:t xml:space="preserve"> </w:t>
      </w:r>
      <w:r w:rsidR="0082471E" w:rsidRPr="00812180">
        <w:rPr>
          <w:sz w:val="24"/>
          <w:szCs w:val="24"/>
        </w:rPr>
        <w:t>в</w:t>
      </w:r>
      <w:r w:rsidR="0082471E" w:rsidRPr="00812180">
        <w:rPr>
          <w:spacing w:val="1"/>
          <w:sz w:val="24"/>
          <w:szCs w:val="24"/>
        </w:rPr>
        <w:t xml:space="preserve"> </w:t>
      </w:r>
      <w:r w:rsidR="0082471E" w:rsidRPr="00812180">
        <w:rPr>
          <w:sz w:val="24"/>
          <w:szCs w:val="24"/>
        </w:rPr>
        <w:t>соответствии</w:t>
      </w:r>
      <w:r w:rsidR="0082471E" w:rsidRPr="00812180">
        <w:rPr>
          <w:spacing w:val="1"/>
          <w:sz w:val="24"/>
          <w:szCs w:val="24"/>
        </w:rPr>
        <w:t xml:space="preserve">  </w:t>
      </w:r>
      <w:r w:rsidR="0082471E" w:rsidRPr="00812180">
        <w:rPr>
          <w:sz w:val="24"/>
          <w:szCs w:val="24"/>
        </w:rPr>
        <w:t>с</w:t>
      </w:r>
      <w:r w:rsidR="0082471E" w:rsidRPr="00812180">
        <w:rPr>
          <w:spacing w:val="1"/>
          <w:sz w:val="24"/>
          <w:szCs w:val="24"/>
        </w:rPr>
        <w:t xml:space="preserve"> </w:t>
      </w:r>
      <w:r w:rsidR="00705584" w:rsidRPr="00812180">
        <w:rPr>
          <w:sz w:val="24"/>
          <w:szCs w:val="24"/>
        </w:rPr>
        <w:t>ОП ДО</w:t>
      </w:r>
      <w:r w:rsidR="0082471E" w:rsidRPr="00812180">
        <w:rPr>
          <w:sz w:val="24"/>
          <w:szCs w:val="24"/>
        </w:rPr>
        <w:t xml:space="preserve"> на основе</w:t>
      </w:r>
      <w:r w:rsidR="00705584" w:rsidRPr="00812180">
        <w:rPr>
          <w:sz w:val="24"/>
          <w:szCs w:val="24"/>
        </w:rPr>
        <w:t xml:space="preserve"> ФОП ДО и</w:t>
      </w:r>
      <w:r w:rsidR="0082471E" w:rsidRPr="00812180">
        <w:rPr>
          <w:sz w:val="24"/>
          <w:szCs w:val="24"/>
        </w:rPr>
        <w:t xml:space="preserve"> ФГОС ДО</w:t>
      </w:r>
      <w:r w:rsidR="00705584" w:rsidRPr="00812180">
        <w:rPr>
          <w:sz w:val="24"/>
          <w:szCs w:val="24"/>
        </w:rPr>
        <w:t xml:space="preserve">, с </w:t>
      </w:r>
      <w:proofErr w:type="gramStart"/>
      <w:r w:rsidR="00705584" w:rsidRPr="00812180">
        <w:rPr>
          <w:sz w:val="24"/>
          <w:szCs w:val="24"/>
        </w:rPr>
        <w:t>годовым</w:t>
      </w:r>
      <w:proofErr w:type="gramEnd"/>
      <w:r w:rsidR="0082471E" w:rsidRPr="00812180">
        <w:rPr>
          <w:sz w:val="24"/>
          <w:szCs w:val="24"/>
        </w:rPr>
        <w:t xml:space="preserve"> и</w:t>
      </w:r>
      <w:r w:rsidR="0082471E" w:rsidRPr="00812180">
        <w:rPr>
          <w:spacing w:val="-62"/>
          <w:sz w:val="24"/>
          <w:szCs w:val="24"/>
        </w:rPr>
        <w:t xml:space="preserve"> </w:t>
      </w:r>
      <w:r w:rsidR="0082471E" w:rsidRPr="00812180">
        <w:rPr>
          <w:sz w:val="24"/>
          <w:szCs w:val="24"/>
        </w:rPr>
        <w:t>учебным</w:t>
      </w:r>
      <w:r w:rsidR="0082471E" w:rsidRPr="00812180">
        <w:rPr>
          <w:spacing w:val="1"/>
          <w:sz w:val="24"/>
          <w:szCs w:val="24"/>
        </w:rPr>
        <w:t xml:space="preserve"> </w:t>
      </w:r>
      <w:r w:rsidR="00705584" w:rsidRPr="00812180">
        <w:rPr>
          <w:sz w:val="24"/>
          <w:szCs w:val="24"/>
        </w:rPr>
        <w:t>планами</w:t>
      </w:r>
      <w:r w:rsidR="0082471E" w:rsidRPr="00812180">
        <w:rPr>
          <w:sz w:val="24"/>
          <w:szCs w:val="24"/>
        </w:rPr>
        <w:t xml:space="preserve">. </w:t>
      </w:r>
    </w:p>
    <w:p w:rsidR="00C54657" w:rsidRPr="00812180" w:rsidRDefault="00705584" w:rsidP="0037100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121660" w:rsidRPr="00812180" w:rsidRDefault="008D25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="0012166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Комплектование кадрами строится в соответствии со штатным расписанием, которым предусмотрено 7,46 единиц, из них 2,4 педагогические:</w:t>
      </w:r>
      <w:r w:rsidR="0066339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дошкольному воспитанию – 1, воспитатель – 1,4.</w:t>
      </w:r>
    </w:p>
    <w:p w:rsidR="00C54657" w:rsidRPr="00812180" w:rsidRDefault="008D25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работают</w:t>
      </w:r>
      <w:r w:rsidR="0012166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человек. Соотношение воспитанников, приходящихся на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C54657" w:rsidRPr="00812180" w:rsidRDefault="00F859CA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воспитанник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66339D" w:rsidRPr="00812180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> —</w:t>
      </w:r>
      <w:r w:rsidR="0066339D"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39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/1;</w:t>
      </w:r>
    </w:p>
    <w:p w:rsidR="00C54657" w:rsidRPr="00812180" w:rsidRDefault="00F859CA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воспитанники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сотрудники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> —</w:t>
      </w:r>
      <w:r w:rsidR="0066339D"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39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66339D" w:rsidRPr="0081218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6339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568A" w:rsidRPr="00812180" w:rsidRDefault="00FA6D52" w:rsidP="0084568A">
      <w:pPr>
        <w:pStyle w:val="a7"/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812180">
        <w:rPr>
          <w:rFonts w:ascii="Times New Roman" w:hAnsi="Times New Roman"/>
          <w:b/>
          <w:sz w:val="24"/>
          <w:szCs w:val="24"/>
        </w:rPr>
        <w:t>5.1.Сведения об образовательном, квалификационном уровне, стаже педагогов</w:t>
      </w:r>
      <w:r w:rsidR="0084568A" w:rsidRPr="00812180">
        <w:rPr>
          <w:rFonts w:ascii="Times New Roman" w:hAnsi="Times New Roman"/>
          <w:b/>
          <w:sz w:val="24"/>
          <w:szCs w:val="24"/>
        </w:rPr>
        <w:t xml:space="preserve">: (заместитель директора по дошкольному воспитанию, </w:t>
      </w:r>
      <w:proofErr w:type="gramEnd"/>
    </w:p>
    <w:p w:rsidR="00FA6D52" w:rsidRPr="00812180" w:rsidRDefault="0084568A" w:rsidP="00FA6D52">
      <w:pPr>
        <w:pStyle w:val="a7"/>
        <w:spacing w:after="0"/>
        <w:rPr>
          <w:rFonts w:ascii="Times New Roman" w:hAnsi="Times New Roman"/>
          <w:b/>
          <w:sz w:val="24"/>
          <w:szCs w:val="24"/>
        </w:rPr>
      </w:pPr>
      <w:r w:rsidRPr="00812180">
        <w:rPr>
          <w:rFonts w:ascii="Times New Roman" w:hAnsi="Times New Roman"/>
          <w:b/>
          <w:sz w:val="24"/>
          <w:szCs w:val="24"/>
        </w:rPr>
        <w:t>воспитатель)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7295"/>
        <w:gridCol w:w="1414"/>
      </w:tblGrid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педагогов 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2 (100%)</w:t>
            </w:r>
          </w:p>
        </w:tc>
      </w:tr>
      <w:tr w:rsidR="00FA6D52" w:rsidRPr="00812180" w:rsidTr="00FA6D52">
        <w:tc>
          <w:tcPr>
            <w:tcW w:w="8709" w:type="dxa"/>
            <w:gridSpan w:val="2"/>
          </w:tcPr>
          <w:p w:rsidR="00FA6D52" w:rsidRPr="00812180" w:rsidRDefault="00FA6D52" w:rsidP="00470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уровень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высшее образование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1 (50%)</w:t>
            </w:r>
          </w:p>
        </w:tc>
      </w:tr>
      <w:tr w:rsidR="00FA6D52" w:rsidRPr="00812180" w:rsidTr="00FA6D52">
        <w:tc>
          <w:tcPr>
            <w:tcW w:w="8709" w:type="dxa"/>
            <w:gridSpan w:val="2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t xml:space="preserve"> высшее образование педагогической направленности (профиля)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 образование педагогического профиля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2(100%)</w:t>
            </w:r>
          </w:p>
        </w:tc>
      </w:tr>
      <w:tr w:rsidR="00FA6D52" w:rsidRPr="00812180" w:rsidTr="00FA6D52">
        <w:tc>
          <w:tcPr>
            <w:tcW w:w="8709" w:type="dxa"/>
            <w:gridSpan w:val="2"/>
          </w:tcPr>
          <w:p w:rsidR="00FA6D52" w:rsidRPr="00812180" w:rsidRDefault="00FA6D52" w:rsidP="00470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педагогов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23 (85%)</w:t>
            </w:r>
          </w:p>
        </w:tc>
      </w:tr>
      <w:tr w:rsidR="00FA6D52" w:rsidRPr="00812180" w:rsidTr="00FA6D52">
        <w:tc>
          <w:tcPr>
            <w:tcW w:w="8709" w:type="dxa"/>
            <w:gridSpan w:val="2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аттестованных</w:t>
            </w:r>
            <w:proofErr w:type="gramEnd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t xml:space="preserve"> на высшую квалификационную категорию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аттестованных</w:t>
            </w:r>
            <w:proofErr w:type="gramEnd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t xml:space="preserve"> на первую квалификационную категорию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аттестованных</w:t>
            </w:r>
            <w:proofErr w:type="gramEnd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занимаемой должности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2 (100%)</w:t>
            </w:r>
          </w:p>
        </w:tc>
      </w:tr>
      <w:tr w:rsidR="00FA6D52" w:rsidRPr="00812180" w:rsidTr="00FA6D52">
        <w:tc>
          <w:tcPr>
            <w:tcW w:w="8709" w:type="dxa"/>
            <w:gridSpan w:val="2"/>
          </w:tcPr>
          <w:p w:rsidR="00FA6D52" w:rsidRPr="00812180" w:rsidRDefault="00FA6D52" w:rsidP="00470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b/>
                <w:sz w:val="24"/>
                <w:szCs w:val="24"/>
              </w:rPr>
              <w:t>Стаж педагогической деятельности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1(50%)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5-15 лет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15-20 лет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20 и более лет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1(50%)</w:t>
            </w:r>
          </w:p>
        </w:tc>
      </w:tr>
      <w:tr w:rsidR="00FA6D52" w:rsidRPr="00812180" w:rsidTr="00FA6D52">
        <w:tc>
          <w:tcPr>
            <w:tcW w:w="8709" w:type="dxa"/>
            <w:gridSpan w:val="2"/>
          </w:tcPr>
          <w:p w:rsidR="00FA6D52" w:rsidRPr="00812180" w:rsidRDefault="00FA6D52" w:rsidP="00470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показатели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моложе 25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1 (50%)</w:t>
            </w:r>
          </w:p>
        </w:tc>
      </w:tr>
      <w:tr w:rsidR="00FA6D52" w:rsidRPr="00812180" w:rsidTr="00FA6D52">
        <w:tc>
          <w:tcPr>
            <w:tcW w:w="7295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60-65</w:t>
            </w:r>
          </w:p>
        </w:tc>
        <w:tc>
          <w:tcPr>
            <w:tcW w:w="1414" w:type="dxa"/>
          </w:tcPr>
          <w:p w:rsidR="00FA6D52" w:rsidRPr="00812180" w:rsidRDefault="00FA6D52" w:rsidP="00470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180">
              <w:rPr>
                <w:rFonts w:ascii="Times New Roman" w:hAnsi="Times New Roman" w:cs="Times New Roman"/>
                <w:sz w:val="24"/>
                <w:szCs w:val="24"/>
              </w:rPr>
              <w:t>1 (50%)</w:t>
            </w:r>
          </w:p>
        </w:tc>
      </w:tr>
    </w:tbl>
    <w:p w:rsidR="00C54657" w:rsidRPr="00812180" w:rsidRDefault="008D25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F90731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постоянно </w:t>
      </w:r>
      <w:r w:rsidR="00F90731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повышае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свой профессиональный уровень, эффективно </w:t>
      </w:r>
      <w:r w:rsidR="008A5D77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в работе методических объединений, </w:t>
      </w:r>
      <w:r w:rsidR="00F90731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тся с опытом работы своих коллег и других дошкольных учреждений, а также </w:t>
      </w:r>
      <w:r w:rsidR="00705584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занимается самообразованием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705584" w:rsidRPr="00812180" w:rsidRDefault="008D251B" w:rsidP="007055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  <w:r w:rsidR="00705584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2022-2023 учебного года  заместитель директора по дошкольному воспитанию прошла</w:t>
      </w:r>
    </w:p>
    <w:p w:rsidR="00705584" w:rsidRPr="00812180" w:rsidRDefault="00705584" w:rsidP="007055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Start"/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обучение </w:t>
      </w:r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 программе</w:t>
      </w:r>
      <w:proofErr w:type="gramEnd"/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повышения квалификации «Основы обеспечения информационной безопасности детей» в объеме 36 часов. ООО «Центр инновационного образования и воспитания» г. Саратов.</w:t>
      </w:r>
    </w:p>
    <w:p w:rsidR="00705584" w:rsidRPr="00812180" w:rsidRDefault="00705584" w:rsidP="007055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Леонова М.А. приняла участие </w:t>
      </w:r>
    </w:p>
    <w:p w:rsidR="00705584" w:rsidRPr="00812180" w:rsidRDefault="00705584" w:rsidP="007055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 в межрегиональной педагогической мастерской «Организация образовательной деятельности для детей дошкольного возраста с ОВЗ в условиях реализации ФГОС» (имеет сертификат участника); </w:t>
      </w:r>
    </w:p>
    <w:p w:rsidR="00705584" w:rsidRPr="00812180" w:rsidRDefault="00705584" w:rsidP="007055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в форуме «Педагоги России»: «Внедрение  ФОП ДО: требования и особенности организации образовательного процесса». Образовательный курс 36 часов (имеет диплом  и сертификаты участника курса</w:t>
      </w:r>
      <w:proofErr w:type="gramStart"/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)..</w:t>
      </w:r>
      <w:proofErr w:type="gramEnd"/>
    </w:p>
    <w:p w:rsidR="00705584" w:rsidRPr="00812180" w:rsidRDefault="00705584" w:rsidP="007055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Воспитатель дошкольной группы </w:t>
      </w:r>
      <w:proofErr w:type="gramStart"/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Илюшина</w:t>
      </w:r>
      <w:proofErr w:type="gramEnd"/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Е.И. прошла:</w:t>
      </w:r>
    </w:p>
    <w:p w:rsidR="00705584" w:rsidRPr="00812180" w:rsidRDefault="00705584" w:rsidP="007055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 обучение по </w:t>
      </w:r>
      <w:proofErr w:type="spellStart"/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курсу</w:t>
      </w:r>
      <w:proofErr w:type="gramStart"/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«О</w:t>
      </w:r>
      <w:proofErr w:type="gramEnd"/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сновы</w:t>
      </w:r>
      <w:proofErr w:type="spellEnd"/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обеспечения информационной безопасности детей» в объеме 36 часов. ООО «Центр инновационного образования и воспитания» г. Саратов.</w:t>
      </w:r>
    </w:p>
    <w:p w:rsidR="00705584" w:rsidRPr="00812180" w:rsidRDefault="00705584" w:rsidP="007055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 </w:t>
      </w:r>
      <w:proofErr w:type="gramStart"/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обучение по курсу</w:t>
      </w:r>
      <w:proofErr w:type="gramEnd"/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«Основы здорового питания для детей дошкольного возраста» в объеме 15 часов в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ФБУН «Новосибирский научно-исследовательский институт гигиены» </w:t>
      </w:r>
      <w:proofErr w:type="spellStart"/>
      <w:r w:rsidRPr="00812180">
        <w:rPr>
          <w:rFonts w:ascii="Times New Roman" w:hAnsi="Times New Roman" w:cs="Times New Roman"/>
          <w:sz w:val="24"/>
          <w:szCs w:val="24"/>
          <w:lang w:val="ru-RU"/>
        </w:rPr>
        <w:t>Роспотребнадзора</w:t>
      </w:r>
      <w:proofErr w:type="spellEnd"/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(имеет сертификат);</w:t>
      </w:r>
    </w:p>
    <w:p w:rsidR="00705584" w:rsidRPr="00812180" w:rsidRDefault="00705584" w:rsidP="007055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>приняла участие</w:t>
      </w:r>
    </w:p>
    <w:p w:rsidR="00705584" w:rsidRPr="00812180" w:rsidRDefault="00705584" w:rsidP="0070558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12180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 межрегиональной педагогической мастерской «Организация образовательной деятельности для детей дошкольного возраста с ОВЗ в условиях реализации ФГОС» (имеет сертификат участника).</w:t>
      </w:r>
    </w:p>
    <w:p w:rsidR="007B66C8" w:rsidRPr="00812180" w:rsidRDefault="008D251B" w:rsidP="007B66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</w:t>
      </w:r>
      <w:r w:rsidR="007B66C8" w:rsidRPr="00812180">
        <w:rPr>
          <w:rFonts w:ascii="Times New Roman" w:hAnsi="Times New Roman" w:cs="Times New Roman"/>
          <w:b/>
          <w:sz w:val="24"/>
          <w:szCs w:val="24"/>
          <w:lang w:val="ru-RU"/>
        </w:rPr>
        <w:t>Вывод</w:t>
      </w:r>
      <w:r w:rsidR="007B66C8" w:rsidRPr="00812180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="007B66C8" w:rsidRPr="0081218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7B66C8" w:rsidRPr="008121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Дошкольная группа укомплектована квалифицированными педагогическими кадрами. Коллектив стабильный, работоспособный. Текучести педагогических кадров нет. Педагогический работник обладает основными компетенциями в организации мероприятий, направленных на укрепление здоровья воспитанников и их физическое развитие; организации различных видов деятельности воспитанников; организации образовательной деятельности, осуществлении взаимодействия с родителями; методическом обеспечении </w:t>
      </w:r>
      <w:proofErr w:type="spellStart"/>
      <w:r w:rsidR="007B66C8" w:rsidRPr="008121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="007B66C8" w:rsidRPr="008121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-образовательного процесса. Педагог мотивирован на получение качественного результата, обладает адекватной оценкой деятельности.</w:t>
      </w:r>
    </w:p>
    <w:p w:rsidR="004C69AB" w:rsidRPr="00812180" w:rsidRDefault="008D251B" w:rsidP="004C69A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</w:t>
      </w:r>
      <w:r w:rsidR="004C69AB" w:rsidRPr="00812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4C69AB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="004C69AB" w:rsidRPr="00812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C69AB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C54657" w:rsidRPr="00812180" w:rsidRDefault="008D25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C125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 w:rsidR="00F859CA" w:rsidRPr="0081218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методическом кабинете</w:t>
      </w:r>
      <w:r w:rsidR="002C125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Библиотечный фонд представлен методической литературой по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всем образовательным областям </w:t>
      </w:r>
      <w:r w:rsidR="004C69AB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 ДО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детской художественной литературой, периодическими изданиями, а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электронных носителях</w:t>
      </w:r>
      <w:r w:rsidR="002C125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69AB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2C125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дошкольная группа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пополнил</w:t>
      </w:r>
      <w:r w:rsidR="002C125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учебно-методический компле</w:t>
      </w:r>
      <w:proofErr w:type="gramStart"/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 к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имерной общеобразовательной программе дошкольного образования «От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рождения до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школы» в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ФГОС. Приобрели наглядно-дидактические пособия:</w:t>
      </w:r>
    </w:p>
    <w:p w:rsidR="00C54657" w:rsidRPr="00812180" w:rsidRDefault="002C1250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стенды,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родительские уголки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54657" w:rsidRPr="00812180" w:rsidRDefault="00F859CA">
      <w:pPr>
        <w:numPr>
          <w:ilvl w:val="0"/>
          <w:numId w:val="1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рабочие</w:t>
      </w:r>
      <w:proofErr w:type="spellEnd"/>
      <w:proofErr w:type="gramEnd"/>
      <w:r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тетради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4657" w:rsidRPr="00812180" w:rsidRDefault="008D25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оснащение методического кабинета достаточно для реализации </w:t>
      </w:r>
      <w:r w:rsidR="003D5984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3D5984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дошкольного воспитания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</w:t>
      </w:r>
      <w:r w:rsidR="00A3370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54657" w:rsidRPr="00812180" w:rsidRDefault="008D25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3D5984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включает:</w:t>
      </w:r>
    </w:p>
    <w:p w:rsidR="00C54657" w:rsidRPr="00812180" w:rsidRDefault="00F859CA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="003D5984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2 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D5984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ноутбука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3D5984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компьютер,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3D5984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принтер</w:t>
      </w:r>
      <w:r w:rsidR="00A3370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54657" w:rsidRPr="00812180" w:rsidRDefault="00F859CA">
      <w:pPr>
        <w:numPr>
          <w:ilvl w:val="0"/>
          <w:numId w:val="1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позволяет работать с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фот</w:t>
      </w:r>
      <w:proofErr w:type="gramStart"/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3D5984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видеоматериалами</w:t>
      </w:r>
      <w:r w:rsidR="003D5984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54657" w:rsidRPr="00812180" w:rsidRDefault="008D25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</w:t>
      </w:r>
      <w:r w:rsidR="00A3370D" w:rsidRPr="008121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Выводы:</w:t>
      </w:r>
      <w:r w:rsidR="00A3370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948E7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учебно-методическое 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эффективной реализации </w:t>
      </w:r>
      <w:r w:rsidR="008948E7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8948E7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54657" w:rsidRPr="00812180" w:rsidRDefault="00C5465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4657" w:rsidRPr="00812180" w:rsidRDefault="00F859C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C54657" w:rsidRPr="00812180" w:rsidRDefault="008D25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84657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</w:t>
      </w:r>
      <w:r w:rsidR="00484657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484657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жизнеобеспечения 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детей. В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84657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:rsidR="00C54657" w:rsidRPr="00812180" w:rsidRDefault="00484657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группов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—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4657" w:rsidRPr="00812180" w:rsidRDefault="00F859CA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методический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> — 1;</w:t>
      </w:r>
    </w:p>
    <w:p w:rsidR="00C54657" w:rsidRPr="00812180" w:rsidRDefault="00000804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физкультурно-</w:t>
      </w:r>
      <w:proofErr w:type="spellStart"/>
      <w:r w:rsidR="00484657" w:rsidRPr="00812180">
        <w:rPr>
          <w:rFonts w:ascii="Times New Roman" w:hAnsi="Times New Roman" w:cs="Times New Roman"/>
          <w:color w:val="000000"/>
          <w:sz w:val="24"/>
          <w:szCs w:val="24"/>
        </w:rPr>
        <w:t>музыкальн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</w:t>
      </w:r>
      <w:proofErr w:type="spellEnd"/>
      <w:r w:rsidR="00484657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зал</w:t>
      </w:r>
      <w:proofErr w:type="spellEnd"/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— 1;</w:t>
      </w:r>
    </w:p>
    <w:p w:rsidR="00C54657" w:rsidRPr="00812180" w:rsidRDefault="00F859CA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пищеблок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> — 1;</w:t>
      </w:r>
    </w:p>
    <w:p w:rsidR="00C54657" w:rsidRPr="00812180" w:rsidRDefault="00F859CA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2180">
        <w:rPr>
          <w:rFonts w:ascii="Times New Roman" w:hAnsi="Times New Roman" w:cs="Times New Roman"/>
          <w:color w:val="000000"/>
          <w:sz w:val="24"/>
          <w:szCs w:val="24"/>
        </w:rPr>
        <w:t>прачечная</w:t>
      </w:r>
      <w:proofErr w:type="spellEnd"/>
      <w:r w:rsidRPr="00812180">
        <w:rPr>
          <w:rFonts w:ascii="Times New Roman" w:hAnsi="Times New Roman" w:cs="Times New Roman"/>
          <w:color w:val="000000"/>
          <w:sz w:val="24"/>
          <w:szCs w:val="24"/>
        </w:rPr>
        <w:t> — 1;</w:t>
      </w:r>
    </w:p>
    <w:p w:rsidR="00C54657" w:rsidRPr="00812180" w:rsidRDefault="00484657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изолятор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— 1;</w:t>
      </w:r>
    </w:p>
    <w:p w:rsidR="00C54657" w:rsidRPr="00812180" w:rsidRDefault="008D25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</w:t>
      </w:r>
      <w:r w:rsidR="00446DF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46DF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учитывае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возрастные, индивидуальные особенности детей своей группы. </w:t>
      </w:r>
      <w:r w:rsidR="00446DF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Оборудована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46DF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групповая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46DF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комната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включающие игровую, познавательную зоны</w:t>
      </w:r>
      <w:r w:rsidR="00692B06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692B06" w:rsidRPr="0081218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692B06" w:rsidRPr="008121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92B06" w:rsidRPr="00812180">
        <w:rPr>
          <w:rFonts w:ascii="Times New Roman" w:hAnsi="Times New Roman" w:cs="Times New Roman"/>
          <w:sz w:val="24"/>
          <w:szCs w:val="24"/>
          <w:lang w:val="ru-RU"/>
        </w:rPr>
        <w:t>гровое</w:t>
      </w:r>
      <w:r w:rsidR="00692B06" w:rsidRPr="0081218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92B06" w:rsidRPr="00812180">
        <w:rPr>
          <w:rFonts w:ascii="Times New Roman" w:hAnsi="Times New Roman" w:cs="Times New Roman"/>
          <w:sz w:val="24"/>
          <w:szCs w:val="24"/>
          <w:lang w:val="ru-RU"/>
        </w:rPr>
        <w:t>оборудование</w:t>
      </w:r>
      <w:r w:rsidR="00692B06" w:rsidRPr="0081218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92B06" w:rsidRPr="00812180">
        <w:rPr>
          <w:rFonts w:ascii="Times New Roman" w:hAnsi="Times New Roman" w:cs="Times New Roman"/>
          <w:sz w:val="24"/>
          <w:szCs w:val="24"/>
          <w:lang w:val="ru-RU"/>
        </w:rPr>
        <w:t>постоянно пополняется и обновляется</w:t>
      </w:r>
    </w:p>
    <w:p w:rsidR="00A95D8E" w:rsidRPr="00812180" w:rsidRDefault="008D251B" w:rsidP="00A95D8E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A95D8E" w:rsidRPr="00812180">
        <w:rPr>
          <w:rFonts w:ascii="Times New Roman" w:hAnsi="Times New Roman" w:cs="Times New Roman"/>
          <w:sz w:val="24"/>
          <w:szCs w:val="24"/>
          <w:lang w:val="ru-RU"/>
        </w:rPr>
        <w:t>Образовательная среда организуется в соответствии с требованиями, зафиксированными в федеральном государственном образовательном стандарте.</w:t>
      </w:r>
    </w:p>
    <w:p w:rsidR="00A95D8E" w:rsidRPr="00812180" w:rsidRDefault="008D251B" w:rsidP="00A95D8E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          </w:t>
      </w:r>
      <w:r w:rsidR="00A95D8E" w:rsidRPr="00812180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Развивающая предметно - пространств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енная среда в нашей дошкольной группе</w:t>
      </w:r>
      <w:r w:rsidR="00A95D8E" w:rsidRPr="00812180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:</w:t>
      </w:r>
    </w:p>
    <w:p w:rsidR="00A95D8E" w:rsidRPr="00812180" w:rsidRDefault="00A95D8E" w:rsidP="00A95D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1. Выполняет образовательную, развивающую, воспитывающую, стимулирующую, организованную, коммуникативную функции. Но самое главное – она работает на развитие самостоятельности и самодеятельности ребенка. </w:t>
      </w:r>
    </w:p>
    <w:p w:rsidR="00A95D8E" w:rsidRPr="00812180" w:rsidRDefault="00A95D8E" w:rsidP="00A95D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2. Служит удовлетворению потребностей и интересов ребенка. </w:t>
      </w:r>
    </w:p>
    <w:p w:rsidR="00A95D8E" w:rsidRPr="00812180" w:rsidRDefault="00A95D8E" w:rsidP="00A95D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3. Форма и дизайн предметов ориентирован на безопасность и возраст детей. </w:t>
      </w:r>
    </w:p>
    <w:p w:rsidR="00A95D8E" w:rsidRPr="00812180" w:rsidRDefault="00A95D8E" w:rsidP="00A95D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4. Элементы декора легко сменяемы. </w:t>
      </w:r>
    </w:p>
    <w:p w:rsidR="00A95D8E" w:rsidRPr="00812180" w:rsidRDefault="00FC4CCD" w:rsidP="00A95D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5. В </w:t>
      </w:r>
      <w:r w:rsidR="00A95D8E" w:rsidRPr="0081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группе предусмотрено место для детской экспериментальной деятельности.</w:t>
      </w:r>
    </w:p>
    <w:p w:rsidR="00A95D8E" w:rsidRPr="00812180" w:rsidRDefault="00A95D8E" w:rsidP="00A95D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6. Организуя предметную среду в групповом помещении, учитываются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развития.</w:t>
      </w:r>
    </w:p>
    <w:p w:rsidR="00A95D8E" w:rsidRPr="00812180" w:rsidRDefault="00A95D8E" w:rsidP="00A95D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7. Цветовая палитра представлена теплыми, пастельными тонами.</w:t>
      </w:r>
    </w:p>
    <w:p w:rsidR="00A95D8E" w:rsidRPr="00812180" w:rsidRDefault="00A95D8E" w:rsidP="00A95D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8. При создании развивающего пространства </w:t>
      </w:r>
      <w:r w:rsidR="00FC4CCD" w:rsidRPr="0081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групповом помещении </w:t>
      </w:r>
      <w:r w:rsidRPr="0081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учитывается ведущая роль игровой деятельности.</w:t>
      </w:r>
    </w:p>
    <w:p w:rsidR="00A95D8E" w:rsidRPr="00812180" w:rsidRDefault="00A95D8E" w:rsidP="00A95D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9. Развивающая  предметно-пространственная среда группы меняется в зависимости от возрастных особенностей детей, периода обучения.</w:t>
      </w:r>
    </w:p>
    <w:p w:rsidR="00692B06" w:rsidRPr="00812180" w:rsidRDefault="00692B06" w:rsidP="00692B06">
      <w:pPr>
        <w:pStyle w:val="a9"/>
        <w:spacing w:before="12" w:line="276" w:lineRule="auto"/>
        <w:ind w:right="629"/>
        <w:rPr>
          <w:color w:val="000000"/>
          <w:sz w:val="24"/>
          <w:szCs w:val="24"/>
          <w:shd w:val="clear" w:color="auto" w:fill="FFFFFF"/>
        </w:rPr>
      </w:pPr>
      <w:r w:rsidRPr="00812180">
        <w:rPr>
          <w:color w:val="000000"/>
          <w:sz w:val="24"/>
          <w:szCs w:val="24"/>
          <w:shd w:val="clear" w:color="auto" w:fill="FFFFFF"/>
        </w:rPr>
        <w:t xml:space="preserve">10. </w:t>
      </w:r>
      <w:r w:rsidR="00A95D8E" w:rsidRPr="00812180">
        <w:rPr>
          <w:color w:val="000000"/>
          <w:sz w:val="24"/>
          <w:szCs w:val="24"/>
          <w:shd w:val="clear" w:color="auto" w:fill="FFFFFF"/>
        </w:rPr>
        <w:t xml:space="preserve">Предметная среда имеет характер открытой, незамкнутой системы, способной к корректировке и развитию. </w:t>
      </w:r>
    </w:p>
    <w:p w:rsidR="00692B06" w:rsidRPr="00812180" w:rsidRDefault="00692B06" w:rsidP="00692B06">
      <w:pPr>
        <w:pStyle w:val="a9"/>
        <w:spacing w:before="12" w:line="276" w:lineRule="auto"/>
        <w:ind w:right="629"/>
        <w:rPr>
          <w:sz w:val="24"/>
          <w:szCs w:val="24"/>
        </w:rPr>
      </w:pPr>
      <w:r w:rsidRPr="00812180">
        <w:rPr>
          <w:sz w:val="24"/>
          <w:szCs w:val="24"/>
        </w:rPr>
        <w:t>Организованная в дошкольной группе</w:t>
      </w:r>
      <w:r w:rsidRPr="00812180">
        <w:rPr>
          <w:sz w:val="24"/>
          <w:szCs w:val="24"/>
        </w:rPr>
        <w:t xml:space="preserve"> предметно-развивающая среда инициирует познавательную и</w:t>
      </w:r>
      <w:r w:rsidRPr="00812180">
        <w:rPr>
          <w:spacing w:val="-57"/>
          <w:sz w:val="24"/>
          <w:szCs w:val="24"/>
        </w:rPr>
        <w:t xml:space="preserve"> </w:t>
      </w:r>
      <w:r w:rsidRPr="00812180">
        <w:rPr>
          <w:sz w:val="24"/>
          <w:szCs w:val="24"/>
        </w:rPr>
        <w:t>творческую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активность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детей,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предоставляет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ребенку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свободу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выбора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форм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активности, обеспечивает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содержание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разных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форм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детской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деятельности,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безопасна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и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комфорта, соответствует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интересам,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lastRenderedPageBreak/>
        <w:t>потребностям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и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возможностям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каждого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ребенка,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обеспечивает гармоничное</w:t>
      </w:r>
      <w:r w:rsidRPr="00812180">
        <w:rPr>
          <w:spacing w:val="-5"/>
          <w:sz w:val="24"/>
          <w:szCs w:val="24"/>
        </w:rPr>
        <w:t xml:space="preserve"> </w:t>
      </w:r>
      <w:r w:rsidRPr="00812180">
        <w:rPr>
          <w:sz w:val="24"/>
          <w:szCs w:val="24"/>
        </w:rPr>
        <w:t>отношение</w:t>
      </w:r>
      <w:r w:rsidRPr="00812180">
        <w:rPr>
          <w:spacing w:val="-5"/>
          <w:sz w:val="24"/>
          <w:szCs w:val="24"/>
        </w:rPr>
        <w:t xml:space="preserve"> </w:t>
      </w:r>
      <w:r w:rsidRPr="00812180">
        <w:rPr>
          <w:sz w:val="24"/>
          <w:szCs w:val="24"/>
        </w:rPr>
        <w:t>ребенка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с окружающим</w:t>
      </w:r>
      <w:r w:rsidRPr="00812180">
        <w:rPr>
          <w:spacing w:val="3"/>
          <w:sz w:val="24"/>
          <w:szCs w:val="24"/>
        </w:rPr>
        <w:t xml:space="preserve"> </w:t>
      </w:r>
      <w:r w:rsidRPr="00812180">
        <w:rPr>
          <w:sz w:val="24"/>
          <w:szCs w:val="24"/>
        </w:rPr>
        <w:t>миром.</w:t>
      </w:r>
    </w:p>
    <w:p w:rsidR="00692B06" w:rsidRPr="00812180" w:rsidRDefault="008D251B" w:rsidP="00692B06">
      <w:pPr>
        <w:pStyle w:val="a9"/>
        <w:spacing w:before="12" w:line="278" w:lineRule="auto"/>
        <w:ind w:right="62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92B06" w:rsidRPr="00812180">
        <w:rPr>
          <w:sz w:val="24"/>
          <w:szCs w:val="24"/>
        </w:rPr>
        <w:t>Работа</w:t>
      </w:r>
      <w:r w:rsidR="00692B06" w:rsidRPr="00812180">
        <w:rPr>
          <w:spacing w:val="1"/>
          <w:sz w:val="24"/>
          <w:szCs w:val="24"/>
        </w:rPr>
        <w:t xml:space="preserve"> </w:t>
      </w:r>
      <w:r w:rsidR="00692B06" w:rsidRPr="00812180">
        <w:rPr>
          <w:sz w:val="24"/>
          <w:szCs w:val="24"/>
        </w:rPr>
        <w:t>по</w:t>
      </w:r>
      <w:r w:rsidR="00692B06" w:rsidRPr="00812180">
        <w:rPr>
          <w:spacing w:val="1"/>
          <w:sz w:val="24"/>
          <w:szCs w:val="24"/>
        </w:rPr>
        <w:t xml:space="preserve"> </w:t>
      </w:r>
      <w:r w:rsidR="00692B06" w:rsidRPr="00812180">
        <w:rPr>
          <w:sz w:val="24"/>
          <w:szCs w:val="24"/>
        </w:rPr>
        <w:t>материально-техническому</w:t>
      </w:r>
      <w:r w:rsidR="00692B06" w:rsidRPr="00812180">
        <w:rPr>
          <w:spacing w:val="1"/>
          <w:sz w:val="24"/>
          <w:szCs w:val="24"/>
        </w:rPr>
        <w:t xml:space="preserve"> </w:t>
      </w:r>
      <w:r w:rsidR="00692B06" w:rsidRPr="00812180">
        <w:rPr>
          <w:sz w:val="24"/>
          <w:szCs w:val="24"/>
        </w:rPr>
        <w:t>обеспечению</w:t>
      </w:r>
      <w:r w:rsidR="00692B06" w:rsidRPr="00812180">
        <w:rPr>
          <w:spacing w:val="1"/>
          <w:sz w:val="24"/>
          <w:szCs w:val="24"/>
        </w:rPr>
        <w:t xml:space="preserve"> </w:t>
      </w:r>
      <w:r w:rsidR="00692B06" w:rsidRPr="00812180">
        <w:rPr>
          <w:sz w:val="24"/>
          <w:szCs w:val="24"/>
        </w:rPr>
        <w:t>планируется</w:t>
      </w:r>
      <w:r w:rsidR="00692B06" w:rsidRPr="00812180">
        <w:rPr>
          <w:spacing w:val="1"/>
          <w:sz w:val="24"/>
          <w:szCs w:val="24"/>
        </w:rPr>
        <w:t xml:space="preserve"> </w:t>
      </w:r>
      <w:r w:rsidR="00692B06" w:rsidRPr="00812180">
        <w:rPr>
          <w:sz w:val="24"/>
          <w:szCs w:val="24"/>
        </w:rPr>
        <w:t>в</w:t>
      </w:r>
      <w:r w:rsidR="00692B06" w:rsidRPr="00812180">
        <w:rPr>
          <w:spacing w:val="1"/>
          <w:sz w:val="24"/>
          <w:szCs w:val="24"/>
        </w:rPr>
        <w:t xml:space="preserve"> </w:t>
      </w:r>
      <w:r w:rsidR="00692B06" w:rsidRPr="00812180">
        <w:rPr>
          <w:sz w:val="24"/>
          <w:szCs w:val="24"/>
        </w:rPr>
        <w:t>годовом</w:t>
      </w:r>
      <w:r w:rsidR="00692B06" w:rsidRPr="00812180">
        <w:rPr>
          <w:spacing w:val="1"/>
          <w:sz w:val="24"/>
          <w:szCs w:val="24"/>
        </w:rPr>
        <w:t xml:space="preserve"> </w:t>
      </w:r>
      <w:r w:rsidR="00692B06" w:rsidRPr="00812180">
        <w:rPr>
          <w:sz w:val="24"/>
          <w:szCs w:val="24"/>
        </w:rPr>
        <w:t>плане,</w:t>
      </w:r>
      <w:r w:rsidR="00692B06" w:rsidRPr="00812180">
        <w:rPr>
          <w:spacing w:val="1"/>
          <w:sz w:val="24"/>
          <w:szCs w:val="24"/>
        </w:rPr>
        <w:t xml:space="preserve"> </w:t>
      </w:r>
      <w:r w:rsidR="00692B06" w:rsidRPr="00812180">
        <w:rPr>
          <w:sz w:val="24"/>
          <w:szCs w:val="24"/>
        </w:rPr>
        <w:t>отражена</w:t>
      </w:r>
      <w:r w:rsidR="00692B06" w:rsidRPr="00812180">
        <w:rPr>
          <w:spacing w:val="-5"/>
          <w:sz w:val="24"/>
          <w:szCs w:val="24"/>
        </w:rPr>
        <w:t xml:space="preserve"> </w:t>
      </w:r>
      <w:r w:rsidR="00692B06" w:rsidRPr="00812180">
        <w:rPr>
          <w:sz w:val="24"/>
          <w:szCs w:val="24"/>
        </w:rPr>
        <w:t>в</w:t>
      </w:r>
      <w:r w:rsidR="00692B06" w:rsidRPr="00812180">
        <w:rPr>
          <w:spacing w:val="1"/>
          <w:sz w:val="24"/>
          <w:szCs w:val="24"/>
        </w:rPr>
        <w:t xml:space="preserve"> </w:t>
      </w:r>
      <w:r w:rsidR="00692B06" w:rsidRPr="00812180">
        <w:rPr>
          <w:sz w:val="24"/>
          <w:szCs w:val="24"/>
        </w:rPr>
        <w:t>П</w:t>
      </w:r>
      <w:r w:rsidR="00692B06" w:rsidRPr="00812180">
        <w:rPr>
          <w:sz w:val="24"/>
          <w:szCs w:val="24"/>
        </w:rPr>
        <w:t>рограмме</w:t>
      </w:r>
      <w:r w:rsidR="00692B06" w:rsidRPr="00812180">
        <w:rPr>
          <w:spacing w:val="-4"/>
          <w:sz w:val="24"/>
          <w:szCs w:val="24"/>
        </w:rPr>
        <w:t xml:space="preserve"> </w:t>
      </w:r>
      <w:r w:rsidR="00692B06" w:rsidRPr="00812180">
        <w:rPr>
          <w:sz w:val="24"/>
          <w:szCs w:val="24"/>
        </w:rPr>
        <w:t>р</w:t>
      </w:r>
      <w:r w:rsidR="00692B06" w:rsidRPr="00812180">
        <w:rPr>
          <w:sz w:val="24"/>
          <w:szCs w:val="24"/>
        </w:rPr>
        <w:t>азвития</w:t>
      </w:r>
      <w:r w:rsidR="00692B06" w:rsidRPr="00812180">
        <w:rPr>
          <w:spacing w:val="2"/>
          <w:sz w:val="24"/>
          <w:szCs w:val="24"/>
        </w:rPr>
        <w:t xml:space="preserve"> </w:t>
      </w:r>
      <w:r w:rsidR="00692B06" w:rsidRPr="00812180">
        <w:rPr>
          <w:sz w:val="24"/>
          <w:szCs w:val="24"/>
        </w:rPr>
        <w:t>МКОУ.</w:t>
      </w:r>
    </w:p>
    <w:p w:rsidR="00692B06" w:rsidRPr="00812180" w:rsidRDefault="00692B06" w:rsidP="00692B06">
      <w:pPr>
        <w:pStyle w:val="a9"/>
        <w:spacing w:before="2" w:line="276" w:lineRule="auto"/>
        <w:ind w:right="629"/>
        <w:rPr>
          <w:sz w:val="24"/>
          <w:szCs w:val="24"/>
        </w:rPr>
      </w:pPr>
      <w:r w:rsidRPr="00812180">
        <w:rPr>
          <w:sz w:val="24"/>
          <w:szCs w:val="24"/>
        </w:rPr>
        <w:t>Оборудование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используется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рационально,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ведётся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учёт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материальных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ценностей,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приказом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по</w:t>
      </w:r>
      <w:r w:rsidRPr="00812180">
        <w:rPr>
          <w:spacing w:val="3"/>
          <w:sz w:val="24"/>
          <w:szCs w:val="24"/>
        </w:rPr>
        <w:t xml:space="preserve"> </w:t>
      </w:r>
      <w:r w:rsidRPr="00812180">
        <w:rPr>
          <w:sz w:val="24"/>
          <w:szCs w:val="24"/>
        </w:rPr>
        <w:t>МКОУ</w:t>
      </w:r>
      <w:r w:rsidRPr="00812180">
        <w:rPr>
          <w:spacing w:val="-1"/>
          <w:sz w:val="24"/>
          <w:szCs w:val="24"/>
        </w:rPr>
        <w:t xml:space="preserve"> </w:t>
      </w:r>
      <w:r w:rsidRPr="00812180">
        <w:rPr>
          <w:sz w:val="24"/>
          <w:szCs w:val="24"/>
        </w:rPr>
        <w:t>назначены</w:t>
      </w:r>
      <w:r w:rsidRPr="00812180">
        <w:rPr>
          <w:spacing w:val="-6"/>
          <w:sz w:val="24"/>
          <w:szCs w:val="24"/>
        </w:rPr>
        <w:t xml:space="preserve"> </w:t>
      </w:r>
      <w:r w:rsidRPr="00812180">
        <w:rPr>
          <w:sz w:val="24"/>
          <w:szCs w:val="24"/>
        </w:rPr>
        <w:t>ответственные</w:t>
      </w:r>
      <w:r w:rsidRPr="00812180">
        <w:rPr>
          <w:spacing w:val="-5"/>
          <w:sz w:val="24"/>
          <w:szCs w:val="24"/>
        </w:rPr>
        <w:t xml:space="preserve"> </w:t>
      </w:r>
      <w:r w:rsidRPr="00812180">
        <w:rPr>
          <w:sz w:val="24"/>
          <w:szCs w:val="24"/>
        </w:rPr>
        <w:t>лица за сохранность</w:t>
      </w:r>
      <w:r w:rsidRPr="00812180">
        <w:rPr>
          <w:spacing w:val="2"/>
          <w:sz w:val="24"/>
          <w:szCs w:val="24"/>
        </w:rPr>
        <w:t xml:space="preserve"> </w:t>
      </w:r>
      <w:r w:rsidRPr="00812180">
        <w:rPr>
          <w:sz w:val="24"/>
          <w:szCs w:val="24"/>
        </w:rPr>
        <w:t>имущества.</w:t>
      </w:r>
    </w:p>
    <w:p w:rsidR="00C54657" w:rsidRPr="00812180" w:rsidRDefault="008D251B" w:rsidP="00FC4C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             </w:t>
      </w:r>
      <w:r w:rsidR="00FC4CCD" w:rsidRPr="008121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Выводы:</w:t>
      </w:r>
      <w:r w:rsidR="00FC4CCD" w:rsidRPr="0081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FC4CCD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C54657" w:rsidRPr="00812180" w:rsidRDefault="00C5465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4657" w:rsidRPr="00812180" w:rsidRDefault="00F859C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B75410" w:rsidRPr="00812180" w:rsidRDefault="00B75410" w:rsidP="00B75410">
      <w:pPr>
        <w:pStyle w:val="a9"/>
        <w:spacing w:line="269" w:lineRule="auto"/>
        <w:ind w:firstLine="709"/>
        <w:jc w:val="both"/>
        <w:rPr>
          <w:color w:val="000000" w:themeColor="text1"/>
          <w:sz w:val="24"/>
          <w:szCs w:val="24"/>
        </w:rPr>
      </w:pPr>
      <w:r w:rsidRPr="00812180">
        <w:rPr>
          <w:sz w:val="24"/>
          <w:szCs w:val="24"/>
        </w:rPr>
        <w:t>На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основании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Закона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«Об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образовании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в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Российской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Федерации»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в</w:t>
      </w:r>
      <w:r w:rsidRPr="00812180">
        <w:rPr>
          <w:spacing w:val="1"/>
          <w:sz w:val="24"/>
          <w:szCs w:val="24"/>
        </w:rPr>
        <w:t xml:space="preserve"> </w:t>
      </w:r>
      <w:r w:rsidRPr="00812180">
        <w:rPr>
          <w:sz w:val="24"/>
          <w:szCs w:val="24"/>
        </w:rPr>
        <w:t>МКОУ «</w:t>
      </w:r>
      <w:proofErr w:type="spellStart"/>
      <w:r w:rsidRPr="00812180">
        <w:rPr>
          <w:sz w:val="24"/>
          <w:szCs w:val="24"/>
        </w:rPr>
        <w:t>Молчановская</w:t>
      </w:r>
      <w:proofErr w:type="spellEnd"/>
      <w:r w:rsidRPr="00812180">
        <w:rPr>
          <w:sz w:val="24"/>
          <w:szCs w:val="24"/>
        </w:rPr>
        <w:t xml:space="preserve"> СШ» разработано</w:t>
      </w:r>
      <w:r w:rsidRPr="00812180">
        <w:rPr>
          <w:color w:val="000000" w:themeColor="text1"/>
          <w:sz w:val="24"/>
          <w:szCs w:val="24"/>
        </w:rPr>
        <w:t xml:space="preserve"> П</w:t>
      </w:r>
      <w:r w:rsidRPr="00812180">
        <w:rPr>
          <w:color w:val="000000" w:themeColor="text1"/>
          <w:sz w:val="24"/>
          <w:szCs w:val="24"/>
        </w:rPr>
        <w:t>оложение о внутренней системе оценки качества образования </w:t>
      </w:r>
    </w:p>
    <w:p w:rsidR="00C54657" w:rsidRPr="00812180" w:rsidRDefault="00F859CA" w:rsidP="00B75410">
      <w:pPr>
        <w:pStyle w:val="a9"/>
        <w:spacing w:line="269" w:lineRule="auto"/>
        <w:ind w:firstLine="709"/>
        <w:jc w:val="both"/>
        <w:rPr>
          <w:sz w:val="24"/>
          <w:szCs w:val="24"/>
        </w:rPr>
      </w:pPr>
      <w:r w:rsidRPr="00812180">
        <w:rPr>
          <w:color w:val="000000" w:themeColor="text1"/>
          <w:sz w:val="24"/>
          <w:szCs w:val="24"/>
        </w:rPr>
        <w:t>Мониторинг качества образовательной деятельности в </w:t>
      </w:r>
      <w:r w:rsidR="00B75410" w:rsidRPr="00812180">
        <w:rPr>
          <w:color w:val="000000" w:themeColor="text1"/>
          <w:sz w:val="24"/>
          <w:szCs w:val="24"/>
        </w:rPr>
        <w:t>2023</w:t>
      </w:r>
      <w:r w:rsidRPr="00812180">
        <w:rPr>
          <w:color w:val="000000" w:themeColor="text1"/>
          <w:sz w:val="24"/>
          <w:szCs w:val="24"/>
        </w:rPr>
        <w:t xml:space="preserve"> году показал хорошую работу педагогического коллектива по </w:t>
      </w:r>
      <w:r w:rsidR="00B75410" w:rsidRPr="00812180">
        <w:rPr>
          <w:color w:val="000000" w:themeColor="text1"/>
          <w:sz w:val="24"/>
          <w:szCs w:val="24"/>
        </w:rPr>
        <w:t>всем показателям.</w:t>
      </w:r>
    </w:p>
    <w:p w:rsidR="00B70A95" w:rsidRPr="00812180" w:rsidRDefault="008D251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</w:t>
      </w:r>
      <w:r w:rsidR="00B75410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79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E1DE5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 своей возрастной </w:t>
      </w:r>
      <w:r w:rsidR="00C84076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="00F859CA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группе. </w:t>
      </w:r>
    </w:p>
    <w:p w:rsidR="00B75410" w:rsidRPr="00812180" w:rsidRDefault="00B75410" w:rsidP="00B75410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Вывод</w:t>
      </w:r>
      <w:r w:rsidRPr="0081218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ы</w:t>
      </w:r>
      <w:r w:rsidRPr="0081218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: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В дошкольной группе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выстроена четкая система методического контроля и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результативности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812180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812180">
        <w:rPr>
          <w:rFonts w:ascii="Times New Roman" w:hAnsi="Times New Roman" w:cs="Times New Roman"/>
          <w:sz w:val="24"/>
          <w:szCs w:val="24"/>
          <w:lang w:val="ru-RU"/>
        </w:rPr>
        <w:t>-образовательного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направлениям</w:t>
      </w:r>
      <w:r w:rsidRPr="0081218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81218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дошкольников</w:t>
      </w:r>
      <w:r w:rsidRPr="0081218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1218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функционирования</w:t>
      </w:r>
      <w:r w:rsidRPr="0081218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0637B" w:rsidRPr="00812180">
        <w:rPr>
          <w:rFonts w:ascii="Times New Roman" w:hAnsi="Times New Roman" w:cs="Times New Roman"/>
          <w:sz w:val="24"/>
          <w:szCs w:val="24"/>
          <w:lang w:val="ru-RU"/>
        </w:rPr>
        <w:t>дошкольной группы</w:t>
      </w:r>
      <w:r w:rsidRPr="0081218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1218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0637B" w:rsidRPr="00812180">
        <w:rPr>
          <w:rFonts w:ascii="Times New Roman" w:hAnsi="Times New Roman" w:cs="Times New Roman"/>
          <w:sz w:val="24"/>
          <w:szCs w:val="24"/>
          <w:lang w:val="ru-RU"/>
        </w:rPr>
        <w:t>целом.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637B" w:rsidRPr="0081218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озданы</w:t>
      </w:r>
      <w:r w:rsidRPr="0081218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благоприятные</w:t>
      </w:r>
      <w:r w:rsidRPr="0081218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81218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1218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812180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воспитанниками</w:t>
      </w:r>
      <w:r w:rsidRPr="0081218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E0637B" w:rsidRPr="00812180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 xml:space="preserve"> программ</w:t>
      </w:r>
      <w:r w:rsidR="00E0637B" w:rsidRPr="00812180">
        <w:rPr>
          <w:rFonts w:ascii="Times New Roman" w:hAnsi="Times New Roman" w:cs="Times New Roman"/>
          <w:sz w:val="24"/>
          <w:szCs w:val="24"/>
          <w:lang w:val="ru-RU"/>
        </w:rPr>
        <w:t>ы дошкольного образования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. Повысилось качество работы с детьми в разных видах деятельности,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значительно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активизировалась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использованию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ресурсов,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совершенствуется работа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кадрами,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достаточное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внимание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уделяется</w:t>
      </w:r>
      <w:r w:rsidRPr="008121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непрерывному</w:t>
      </w:r>
      <w:r w:rsidRPr="0081218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профессиональному</w:t>
      </w:r>
      <w:r w:rsidRPr="0081218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росту</w:t>
      </w:r>
      <w:r w:rsidRPr="0081218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12180">
        <w:rPr>
          <w:rFonts w:ascii="Times New Roman" w:hAnsi="Times New Roman" w:cs="Times New Roman"/>
          <w:sz w:val="24"/>
          <w:szCs w:val="24"/>
          <w:lang w:val="ru-RU"/>
        </w:rPr>
        <w:t>педагогов.</w:t>
      </w:r>
    </w:p>
    <w:p w:rsidR="00B75410" w:rsidRPr="00812180" w:rsidRDefault="00B7541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4657" w:rsidRPr="00812180" w:rsidRDefault="000B694F" w:rsidP="000B69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="00F859CA" w:rsidRPr="008121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C54657" w:rsidRPr="00812180" w:rsidRDefault="00F859C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состоянию на</w:t>
      </w:r>
      <w:r w:rsidRPr="008121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0637B"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31.12.2023</w:t>
      </w:r>
      <w:r w:rsidRPr="008121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6"/>
        <w:gridCol w:w="1488"/>
        <w:gridCol w:w="1433"/>
      </w:tblGrid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2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C54657" w:rsidRPr="0081218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812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воспитанников, которые обучаются 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81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54657" w:rsidRPr="008121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DC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E063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637B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81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657" w:rsidRPr="008121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DC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859CA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81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657" w:rsidRPr="008121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81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81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12180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81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244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54657" w:rsidRPr="008121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244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E063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81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244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работников, которым по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4657" w:rsidRPr="008121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24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859CA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E0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03630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03630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859CA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03630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630" w:rsidRPr="00812180" w:rsidRDefault="00003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630" w:rsidRPr="00812180" w:rsidRDefault="0000363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630" w:rsidRPr="00812180" w:rsidRDefault="00E06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(10</w:t>
            </w:r>
            <w:r w:rsidR="00003630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0%)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657" w:rsidRPr="008121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00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859CA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F859CA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00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F859CA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657" w:rsidRPr="008121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00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859CA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00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859CA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00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859CA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08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859CA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 w:rsidRPr="008121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08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F859CA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5BB3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r w:rsidR="00085BB3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 группе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657" w:rsidRPr="008121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085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085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085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085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085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085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54657" w:rsidRPr="0081218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  <w:proofErr w:type="spellEnd"/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81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085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085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5BB3"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r w:rsidR="00085BB3"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 группе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657" w:rsidRPr="008121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085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54657" w:rsidRPr="00812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C54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12180" w:rsidRDefault="00F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7F4603" w:rsidRPr="00812180" w:rsidRDefault="008D251B" w:rsidP="007F4603">
      <w:pPr>
        <w:pStyle w:val="1"/>
        <w:ind w:right="53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</w:t>
      </w:r>
      <w:r w:rsidR="007F4603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Вывод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ы</w:t>
      </w:r>
      <w:r w:rsidR="007F4603" w:rsidRPr="00812180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="007F4603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по</w:t>
      </w:r>
      <w:r w:rsidR="007F4603" w:rsidRPr="00812180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="007F4603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итогам</w:t>
      </w:r>
      <w:r w:rsidR="007F4603" w:rsidRPr="00812180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="007F4603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работы</w:t>
      </w:r>
      <w:r w:rsidR="007F4603" w:rsidRPr="00812180">
        <w:rPr>
          <w:rFonts w:ascii="Times New Roman" w:hAnsi="Times New Roman" w:cs="Times New Roman"/>
          <w:color w:val="auto"/>
          <w:spacing w:val="59"/>
          <w:sz w:val="24"/>
          <w:szCs w:val="24"/>
          <w:lang w:val="ru-RU"/>
        </w:rPr>
        <w:t xml:space="preserve"> </w:t>
      </w:r>
      <w:r w:rsidR="007F4603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2023</w:t>
      </w:r>
      <w:r w:rsidR="007F4603" w:rsidRPr="00812180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="007F4603" w:rsidRPr="00812180">
        <w:rPr>
          <w:rFonts w:ascii="Times New Roman" w:hAnsi="Times New Roman" w:cs="Times New Roman"/>
          <w:color w:val="auto"/>
          <w:sz w:val="24"/>
          <w:szCs w:val="24"/>
          <w:lang w:val="ru-RU"/>
        </w:rPr>
        <w:t>года:</w:t>
      </w:r>
    </w:p>
    <w:p w:rsidR="007F4603" w:rsidRPr="00812180" w:rsidRDefault="007F4603" w:rsidP="007F46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Анализируя деятельность педагогического коллектива за прошедший год можно сделать выводы, что проведённая в течение года работа была результативной как для самих педагогов, так и для детей, что доказывают результаты </w:t>
      </w:r>
      <w:proofErr w:type="spellStart"/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самообследован</w:t>
      </w: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proofErr w:type="spellEnd"/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2023 год.</w:t>
      </w:r>
    </w:p>
    <w:p w:rsidR="007F4603" w:rsidRPr="00812180" w:rsidRDefault="007F4603" w:rsidP="007F46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7F4603" w:rsidRPr="00812180" w:rsidRDefault="007F4603" w:rsidP="007F46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Дошкольная группа</w:t>
      </w: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7F4603" w:rsidRPr="00812180" w:rsidRDefault="008D251B" w:rsidP="007F46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="007F4603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2023 го</w:t>
      </w:r>
      <w:r w:rsidR="007F4603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ду педагогическим коллективом дошкольной группы</w:t>
      </w:r>
      <w:r w:rsidR="007F4603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достигнуты положительные результаты по различным направлениям </w:t>
      </w:r>
      <w:r w:rsidR="007F4603"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деятельности.</w:t>
      </w:r>
    </w:p>
    <w:p w:rsidR="007F4603" w:rsidRPr="00812180" w:rsidRDefault="007F4603" w:rsidP="007F46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Структура и механизм управления дошкольным учреждением определяют его стабильное функционирование. </w:t>
      </w:r>
    </w:p>
    <w:p w:rsidR="007F4603" w:rsidRPr="00812180" w:rsidRDefault="007F4603" w:rsidP="007F46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дошкольной группой</w:t>
      </w: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на основе сочетания принципов единоначалия и коллегиальности на аналитическом уровне.</w:t>
      </w:r>
    </w:p>
    <w:p w:rsidR="007F4603" w:rsidRPr="00812180" w:rsidRDefault="007F4603" w:rsidP="007F46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</w:t>
      </w: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ательный процесс в дошкольной группе </w:t>
      </w: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организован в соответствии с требованиями, предъявляемыми ФГОС ДО и ФОП ДО,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  <w:proofErr w:type="gramEnd"/>
    </w:p>
    <w:p w:rsidR="007F4603" w:rsidRPr="00812180" w:rsidRDefault="007F4603" w:rsidP="007F46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</w:t>
      </w: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дошкольной группе</w:t>
      </w: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работает команда единомышленников из числа профессионально подготовленных кадров, наблюдается повышение </w:t>
      </w: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взаимопонимания и сотрудничества, что помогло осуществить безболезненный переход на ФОП </w:t>
      </w:r>
      <w:proofErr w:type="gramStart"/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proofErr w:type="gramEnd"/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F4603" w:rsidRPr="00812180" w:rsidRDefault="007F4603" w:rsidP="007F46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 результатов деятельности </w:t>
      </w: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дошкольной группы</w:t>
      </w:r>
      <w:r w:rsidRPr="00812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выявление основных проблем, помогли сформулировать перспективы работы на следующий учебный год и определить пути повышения качества образовательного процесса.</w:t>
      </w:r>
    </w:p>
    <w:p w:rsidR="007F4603" w:rsidRPr="00812180" w:rsidRDefault="008D251B" w:rsidP="007F4603">
      <w:pPr>
        <w:spacing w:after="0"/>
        <w:ind w:right="8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="007F4603" w:rsidRPr="00812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Перспективы развития дошкольной группы МКОУ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7F4603" w:rsidRPr="00812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7F4603" w:rsidRPr="00812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Молчановская</w:t>
      </w:r>
      <w:proofErr w:type="spellEnd"/>
      <w:r w:rsidR="007F4603" w:rsidRPr="00812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СШ </w:t>
      </w:r>
      <w:r w:rsidR="007F4603" w:rsidRPr="00812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 на 2024 год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bookmarkStart w:id="0" w:name="_GoBack"/>
      <w:bookmarkEnd w:id="0"/>
    </w:p>
    <w:p w:rsidR="00E77201" w:rsidRPr="00812180" w:rsidRDefault="00E77201" w:rsidP="00E77201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mirrorIndents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81218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Повысить профессиональную компетентность педагога дошкольной группы по основным направлениям ООП, разработанной на основе ФОП </w:t>
      </w:r>
      <w:proofErr w:type="gramStart"/>
      <w:r w:rsidRPr="00812180">
        <w:rPr>
          <w:rFonts w:ascii="Times New Roman" w:hAnsi="Times New Roman"/>
          <w:iCs/>
          <w:color w:val="000000"/>
          <w:sz w:val="24"/>
          <w:szCs w:val="24"/>
          <w:lang w:eastAsia="ru-RU"/>
        </w:rPr>
        <w:t>ДО</w:t>
      </w:r>
      <w:proofErr w:type="gramEnd"/>
      <w:r w:rsidRPr="00812180"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E77201" w:rsidRPr="00812180" w:rsidRDefault="00E77201" w:rsidP="00E77201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mirrorIndents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812180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Совершенствовать работу  по патриотическому воспитанию детей</w:t>
      </w:r>
      <w:proofErr w:type="gramStart"/>
      <w:r w:rsidRPr="0081218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81218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формировать нравственно-духовные особенности личности , чувство гордости за свою нацию, почтительное отношение к национальным и культурным традициям своего народа.</w:t>
      </w:r>
    </w:p>
    <w:p w:rsidR="00E77201" w:rsidRPr="00812180" w:rsidRDefault="00E77201" w:rsidP="00E77201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mirrorIndents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812180">
        <w:rPr>
          <w:rFonts w:ascii="Times New Roman" w:hAnsi="Times New Roman"/>
          <w:iCs/>
          <w:color w:val="000000"/>
          <w:sz w:val="24"/>
          <w:szCs w:val="24"/>
          <w:lang w:eastAsia="ru-RU"/>
        </w:rPr>
        <w:t>Обеспечить повышение компетентности родителей  в вопросах образования и воспитания детей посредством предоставления методической и консультативной помощи родителям детей дошкольного возраста.</w:t>
      </w:r>
    </w:p>
    <w:p w:rsidR="00E77201" w:rsidRPr="00812180" w:rsidRDefault="00E77201" w:rsidP="007F4603">
      <w:pPr>
        <w:spacing w:after="0"/>
        <w:ind w:right="8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F4603" w:rsidRPr="00812180" w:rsidRDefault="007F4603" w:rsidP="007F4603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603" w:rsidRPr="00812180" w:rsidRDefault="007F4603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54657" w:rsidRPr="00812180" w:rsidRDefault="00C5465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C54657" w:rsidRPr="00812180" w:rsidSect="00C5465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77151"/>
    <w:multiLevelType w:val="multilevel"/>
    <w:tmpl w:val="0A7E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77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037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E0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93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F0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FE1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61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B7F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5B3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A4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900CBA"/>
    <w:multiLevelType w:val="multilevel"/>
    <w:tmpl w:val="E17E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4C4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2D170C"/>
    <w:multiLevelType w:val="multilevel"/>
    <w:tmpl w:val="DCDE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025223"/>
    <w:multiLevelType w:val="hybridMultilevel"/>
    <w:tmpl w:val="7E82B8FC"/>
    <w:lvl w:ilvl="0" w:tplc="22B867F2">
      <w:numFmt w:val="bullet"/>
      <w:lvlText w:val="–"/>
      <w:lvlJc w:val="left"/>
      <w:pPr>
        <w:ind w:left="67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9E336C">
      <w:numFmt w:val="bullet"/>
      <w:lvlText w:val="•"/>
      <w:lvlJc w:val="left"/>
      <w:pPr>
        <w:ind w:left="1265" w:hanging="219"/>
      </w:pPr>
      <w:rPr>
        <w:rFonts w:hint="default"/>
        <w:w w:val="99"/>
        <w:lang w:val="ru-RU" w:eastAsia="en-US" w:bidi="ar-SA"/>
      </w:rPr>
    </w:lvl>
    <w:lvl w:ilvl="2" w:tplc="1EC4AB9C">
      <w:numFmt w:val="bullet"/>
      <w:lvlText w:val="•"/>
      <w:lvlJc w:val="left"/>
      <w:pPr>
        <w:ind w:left="1260" w:hanging="219"/>
      </w:pPr>
      <w:rPr>
        <w:rFonts w:hint="default"/>
        <w:lang w:val="ru-RU" w:eastAsia="en-US" w:bidi="ar-SA"/>
      </w:rPr>
    </w:lvl>
    <w:lvl w:ilvl="3" w:tplc="13DC2B72">
      <w:numFmt w:val="bullet"/>
      <w:lvlText w:val="•"/>
      <w:lvlJc w:val="left"/>
      <w:pPr>
        <w:ind w:left="2443" w:hanging="219"/>
      </w:pPr>
      <w:rPr>
        <w:rFonts w:hint="default"/>
        <w:lang w:val="ru-RU" w:eastAsia="en-US" w:bidi="ar-SA"/>
      </w:rPr>
    </w:lvl>
    <w:lvl w:ilvl="4" w:tplc="1FFAFD9E">
      <w:numFmt w:val="bullet"/>
      <w:lvlText w:val="•"/>
      <w:lvlJc w:val="left"/>
      <w:pPr>
        <w:ind w:left="3626" w:hanging="219"/>
      </w:pPr>
      <w:rPr>
        <w:rFonts w:hint="default"/>
        <w:lang w:val="ru-RU" w:eastAsia="en-US" w:bidi="ar-SA"/>
      </w:rPr>
    </w:lvl>
    <w:lvl w:ilvl="5" w:tplc="58065B94">
      <w:numFmt w:val="bullet"/>
      <w:lvlText w:val="•"/>
      <w:lvlJc w:val="left"/>
      <w:pPr>
        <w:ind w:left="4809" w:hanging="219"/>
      </w:pPr>
      <w:rPr>
        <w:rFonts w:hint="default"/>
        <w:lang w:val="ru-RU" w:eastAsia="en-US" w:bidi="ar-SA"/>
      </w:rPr>
    </w:lvl>
    <w:lvl w:ilvl="6" w:tplc="A9406886">
      <w:numFmt w:val="bullet"/>
      <w:lvlText w:val="•"/>
      <w:lvlJc w:val="left"/>
      <w:pPr>
        <w:ind w:left="5992" w:hanging="219"/>
      </w:pPr>
      <w:rPr>
        <w:rFonts w:hint="default"/>
        <w:lang w:val="ru-RU" w:eastAsia="en-US" w:bidi="ar-SA"/>
      </w:rPr>
    </w:lvl>
    <w:lvl w:ilvl="7" w:tplc="6860B81C">
      <w:numFmt w:val="bullet"/>
      <w:lvlText w:val="•"/>
      <w:lvlJc w:val="left"/>
      <w:pPr>
        <w:ind w:left="7175" w:hanging="219"/>
      </w:pPr>
      <w:rPr>
        <w:rFonts w:hint="default"/>
        <w:lang w:val="ru-RU" w:eastAsia="en-US" w:bidi="ar-SA"/>
      </w:rPr>
    </w:lvl>
    <w:lvl w:ilvl="8" w:tplc="7B943974">
      <w:numFmt w:val="bullet"/>
      <w:lvlText w:val="•"/>
      <w:lvlJc w:val="left"/>
      <w:pPr>
        <w:ind w:left="8358" w:hanging="219"/>
      </w:pPr>
      <w:rPr>
        <w:rFonts w:hint="default"/>
        <w:lang w:val="ru-RU" w:eastAsia="en-US" w:bidi="ar-SA"/>
      </w:rPr>
    </w:lvl>
  </w:abstractNum>
  <w:abstractNum w:abstractNumId="16">
    <w:nsid w:val="6E866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7D6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53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5A2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4C5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6B75D0"/>
    <w:multiLevelType w:val="multilevel"/>
    <w:tmpl w:val="F394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18"/>
  </w:num>
  <w:num w:numId="5">
    <w:abstractNumId w:val="16"/>
  </w:num>
  <w:num w:numId="6">
    <w:abstractNumId w:val="4"/>
  </w:num>
  <w:num w:numId="7">
    <w:abstractNumId w:val="6"/>
  </w:num>
  <w:num w:numId="8">
    <w:abstractNumId w:val="19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9"/>
  </w:num>
  <w:num w:numId="14">
    <w:abstractNumId w:val="20"/>
  </w:num>
  <w:num w:numId="15">
    <w:abstractNumId w:val="3"/>
  </w:num>
  <w:num w:numId="16">
    <w:abstractNumId w:val="13"/>
  </w:num>
  <w:num w:numId="17">
    <w:abstractNumId w:val="5"/>
  </w:num>
  <w:num w:numId="18">
    <w:abstractNumId w:val="14"/>
  </w:num>
  <w:num w:numId="19">
    <w:abstractNumId w:val="12"/>
  </w:num>
  <w:num w:numId="20">
    <w:abstractNumId w:val="1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0804"/>
    <w:rsid w:val="00003630"/>
    <w:rsid w:val="000165BF"/>
    <w:rsid w:val="0005720E"/>
    <w:rsid w:val="0006362C"/>
    <w:rsid w:val="00085BB3"/>
    <w:rsid w:val="00094902"/>
    <w:rsid w:val="00096E4D"/>
    <w:rsid w:val="00096FC6"/>
    <w:rsid w:val="000A1230"/>
    <w:rsid w:val="000A49FE"/>
    <w:rsid w:val="000A7D20"/>
    <w:rsid w:val="000B694F"/>
    <w:rsid w:val="000F1819"/>
    <w:rsid w:val="0010302B"/>
    <w:rsid w:val="00104F98"/>
    <w:rsid w:val="00121660"/>
    <w:rsid w:val="001242DD"/>
    <w:rsid w:val="00181C67"/>
    <w:rsid w:val="00224A08"/>
    <w:rsid w:val="00244B76"/>
    <w:rsid w:val="002866E1"/>
    <w:rsid w:val="002C1250"/>
    <w:rsid w:val="002D33B1"/>
    <w:rsid w:val="002D3591"/>
    <w:rsid w:val="002F1A4B"/>
    <w:rsid w:val="0031589F"/>
    <w:rsid w:val="00321EFA"/>
    <w:rsid w:val="003514A0"/>
    <w:rsid w:val="00357378"/>
    <w:rsid w:val="00371000"/>
    <w:rsid w:val="003D5984"/>
    <w:rsid w:val="00446DF0"/>
    <w:rsid w:val="00470F1B"/>
    <w:rsid w:val="00484657"/>
    <w:rsid w:val="004B4454"/>
    <w:rsid w:val="004C2C38"/>
    <w:rsid w:val="004C69AB"/>
    <w:rsid w:val="004F7E17"/>
    <w:rsid w:val="00500628"/>
    <w:rsid w:val="00506DBE"/>
    <w:rsid w:val="005120A7"/>
    <w:rsid w:val="005233E8"/>
    <w:rsid w:val="005A05CE"/>
    <w:rsid w:val="005C3ACC"/>
    <w:rsid w:val="005D68A7"/>
    <w:rsid w:val="00653AF6"/>
    <w:rsid w:val="00661E2A"/>
    <w:rsid w:val="0066339D"/>
    <w:rsid w:val="00692B06"/>
    <w:rsid w:val="006C480D"/>
    <w:rsid w:val="006C6187"/>
    <w:rsid w:val="006D2706"/>
    <w:rsid w:val="006F1C2D"/>
    <w:rsid w:val="006F3120"/>
    <w:rsid w:val="00705584"/>
    <w:rsid w:val="00713FED"/>
    <w:rsid w:val="00737C98"/>
    <w:rsid w:val="00767802"/>
    <w:rsid w:val="007928DC"/>
    <w:rsid w:val="007B66C8"/>
    <w:rsid w:val="007C0FBA"/>
    <w:rsid w:val="007D2F2B"/>
    <w:rsid w:val="007D6740"/>
    <w:rsid w:val="007E1921"/>
    <w:rsid w:val="007E5BFC"/>
    <w:rsid w:val="007F4603"/>
    <w:rsid w:val="00812180"/>
    <w:rsid w:val="00824192"/>
    <w:rsid w:val="0082471E"/>
    <w:rsid w:val="008445FA"/>
    <w:rsid w:val="0084568A"/>
    <w:rsid w:val="008948E7"/>
    <w:rsid w:val="008A5D77"/>
    <w:rsid w:val="008B0867"/>
    <w:rsid w:val="008D251B"/>
    <w:rsid w:val="00932AB9"/>
    <w:rsid w:val="00940D01"/>
    <w:rsid w:val="00941012"/>
    <w:rsid w:val="00970D8E"/>
    <w:rsid w:val="00973E83"/>
    <w:rsid w:val="009E3724"/>
    <w:rsid w:val="00A31261"/>
    <w:rsid w:val="00A3370D"/>
    <w:rsid w:val="00A34F1A"/>
    <w:rsid w:val="00A3680E"/>
    <w:rsid w:val="00A46916"/>
    <w:rsid w:val="00A66B48"/>
    <w:rsid w:val="00A95D8E"/>
    <w:rsid w:val="00AC37D4"/>
    <w:rsid w:val="00AD5335"/>
    <w:rsid w:val="00AD64C0"/>
    <w:rsid w:val="00AE38AE"/>
    <w:rsid w:val="00B03477"/>
    <w:rsid w:val="00B27653"/>
    <w:rsid w:val="00B70A95"/>
    <w:rsid w:val="00B73A5A"/>
    <w:rsid w:val="00B75410"/>
    <w:rsid w:val="00B81B34"/>
    <w:rsid w:val="00C54657"/>
    <w:rsid w:val="00C84076"/>
    <w:rsid w:val="00CE0F93"/>
    <w:rsid w:val="00CE211C"/>
    <w:rsid w:val="00D4305B"/>
    <w:rsid w:val="00D46790"/>
    <w:rsid w:val="00D50240"/>
    <w:rsid w:val="00DA4C5B"/>
    <w:rsid w:val="00DA532D"/>
    <w:rsid w:val="00DC1040"/>
    <w:rsid w:val="00E03167"/>
    <w:rsid w:val="00E05272"/>
    <w:rsid w:val="00E0637B"/>
    <w:rsid w:val="00E100B7"/>
    <w:rsid w:val="00E15AA9"/>
    <w:rsid w:val="00E26599"/>
    <w:rsid w:val="00E438A1"/>
    <w:rsid w:val="00E5330B"/>
    <w:rsid w:val="00E53F83"/>
    <w:rsid w:val="00E66683"/>
    <w:rsid w:val="00E77201"/>
    <w:rsid w:val="00EA03DC"/>
    <w:rsid w:val="00EB5444"/>
    <w:rsid w:val="00ED591D"/>
    <w:rsid w:val="00EE1DE5"/>
    <w:rsid w:val="00EF0A62"/>
    <w:rsid w:val="00EF1A56"/>
    <w:rsid w:val="00F01E19"/>
    <w:rsid w:val="00F17956"/>
    <w:rsid w:val="00F84391"/>
    <w:rsid w:val="00F859CA"/>
    <w:rsid w:val="00F90731"/>
    <w:rsid w:val="00FA6D52"/>
    <w:rsid w:val="00FC4CCD"/>
    <w:rsid w:val="00FD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1A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4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70D8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970D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970D8E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markedcontent">
    <w:name w:val="markedcontent"/>
    <w:basedOn w:val="a0"/>
    <w:rsid w:val="00970D8E"/>
  </w:style>
  <w:style w:type="character" w:styleId="a8">
    <w:name w:val="Strong"/>
    <w:basedOn w:val="a0"/>
    <w:uiPriority w:val="22"/>
    <w:qFormat/>
    <w:rsid w:val="00D4305B"/>
    <w:rPr>
      <w:b/>
      <w:bCs/>
    </w:rPr>
  </w:style>
  <w:style w:type="paragraph" w:styleId="a9">
    <w:name w:val="Body Text"/>
    <w:basedOn w:val="a"/>
    <w:link w:val="aa"/>
    <w:semiHidden/>
    <w:rsid w:val="000F1819"/>
    <w:pPr>
      <w:spacing w:before="0" w:beforeAutospacing="0" w:after="0" w:afterAutospacing="0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semiHidden/>
    <w:rsid w:val="000F1819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b">
    <w:name w:val="Body Text Indent"/>
    <w:basedOn w:val="a"/>
    <w:link w:val="ac"/>
    <w:semiHidden/>
    <w:rsid w:val="000F1819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0F18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F1819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rsid w:val="007C0FBA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richfactdown-paragraph">
    <w:name w:val="richfactdown-paragraph"/>
    <w:basedOn w:val="a"/>
    <w:rsid w:val="007C0F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7C0FBA"/>
  </w:style>
  <w:style w:type="character" w:customStyle="1" w:styleId="c1">
    <w:name w:val="c1"/>
    <w:basedOn w:val="a0"/>
    <w:rsid w:val="007C0FBA"/>
  </w:style>
  <w:style w:type="table" w:styleId="ad">
    <w:name w:val="Table Grid"/>
    <w:basedOn w:val="a1"/>
    <w:uiPriority w:val="59"/>
    <w:rsid w:val="00FA6D52"/>
    <w:pPr>
      <w:spacing w:before="0" w:beforeAutospacing="0" w:after="0" w:afterAutospacing="0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D5024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acg3ajc5bedviq9r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28</Pages>
  <Words>8672</Words>
  <Characters>49437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Маргарита Леонова</cp:lastModifiedBy>
  <cp:revision>89</cp:revision>
  <dcterms:created xsi:type="dcterms:W3CDTF">2011-11-02T04:15:00Z</dcterms:created>
  <dcterms:modified xsi:type="dcterms:W3CDTF">2024-04-08T16:06:00Z</dcterms:modified>
</cp:coreProperties>
</file>